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Артикуляционная поза звука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Ц</w:t>
      </w:r>
      <w:proofErr w:type="gram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Сходна с артикуляционной позой С. Особенность - смыкание передней части спинки языка с твердым небом (у альвеол) и размыкание языка с небом при выдыхании воздуха.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Основные направления автоматизации: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Обратные слоги и слоговые ряды с ними:</w:t>
      </w:r>
      <w:r>
        <w:rPr>
          <w:rFonts w:ascii="Times New Roman" w:hAnsi="Times New Roman" w:cs="Times New Roman"/>
          <w:sz w:val="28"/>
          <w:szCs w:val="28"/>
        </w:rPr>
        <w:t xml:space="preserve"> АЦ, ОЦ, УЦ, ИЦ, ЕЦ, ЯЦ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Слова с обратными слогами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Бац, отец,  кузнец, беглец, заяц,  певец,  танец,  удалец, конец, индеец, леденец, месяц, гонец, мизинец, палец, боец, птенец, пехотинец итальянец.</w:t>
      </w:r>
      <w:proofErr w:type="gram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Прямые слоги и слоговые ряды: </w:t>
      </w:r>
      <w:r>
        <w:rPr>
          <w:rFonts w:ascii="Times New Roman" w:hAnsi="Times New Roman" w:cs="Times New Roman"/>
          <w:sz w:val="28"/>
          <w:szCs w:val="28"/>
        </w:rPr>
        <w:t>ЦА, ЦО, ЦУ, ЦЫ, ЦЕ.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Слова с прямыми слогами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Цепь, цинк, авиация, цокать, овца, кузница, цех, цинга, акация, птица, пятница, цена, циновка, цокотуха, спица, затейница, ценный, цикада,</w:t>
      </w:r>
      <w:proofErr w:type="gram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Позиция, цукат, куница, кудесница, оценка, цитата, станция, певица, девица, зацепка, цыпки, эссенция, яйцо, водица, станица, ценник, цып-цып, милиция, лицо, синица, возница, цепной, цыган, гиацинт, письмецо, умница, именинница.</w:t>
      </w:r>
      <w:proofErr w:type="gram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Слоги со стечением согласных и слоговые ряды: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ЦМА, ЦМО, ЦМУ, ЦМЫ АЦМ, ОЦМ, УЦМ, ЫЦМ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ыцм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ацм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оцм</w:t>
      </w:r>
      <w:proofErr w:type="spell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же с согласными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, Н, Т)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Слова со стечением согласных: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Цвет, цветок, цветы, цветик,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цветут, цвести, цветение, самоцветы, боцман, сцена.</w:t>
      </w:r>
      <w:proofErr w:type="gramEnd"/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Фразы с отработанными словами:</w:t>
      </w:r>
    </w:p>
    <w:p w:rsidR="002A548A" w:rsidRDefault="00BF4605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степи цветут цветы. </w:t>
      </w:r>
      <w:r w:rsidR="002A548A">
        <w:rPr>
          <w:rFonts w:ascii="Times New Roman" w:hAnsi="Times New Roman" w:cs="Times New Roman"/>
          <w:sz w:val="28"/>
          <w:szCs w:val="28"/>
        </w:rPr>
        <w:t>В саду цветут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На улице цветут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В цветнике цветут гиацинты и циннии.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В саду цветы. На улицах станицы цветут цветы.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Собака сидит на цепи.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Куница охотится за цыплятами.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Кузнец куёт цепь в кузнице.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48A">
        <w:rPr>
          <w:rFonts w:ascii="Times New Roman" w:hAnsi="Times New Roman" w:cs="Times New Roman"/>
          <w:sz w:val="28"/>
          <w:szCs w:val="28"/>
        </w:rPr>
        <w:t>Муха-цокотуха - именинница. И т.д.</w:t>
      </w:r>
    </w:p>
    <w:p w:rsidR="00BF4605" w:rsidRDefault="00BF4605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605" w:rsidRDefault="00BF4605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Адаптированные тексты для заучивания или пересказа: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СЕМЬЯ ЦВЕТКОВЫХ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станице у нас все знают семью Цветковых. Цветковы - знаменитые цветоводы. На улице у дома Цветковых, в саду, в палисаднике под окнами, на окнах в комнате - всюду у Цветковых цветут цветы. Это глицинии и гиацинты, цинния и опунция.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к зиме не готовится. Он сидит под кустом в снегу. Лисицы, совы, люди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охотятся за зайцем. Заяц всех боится. Заяц спасается бегством.</w:t>
      </w:r>
    </w:p>
    <w:p w:rsidR="002A548A" w:rsidRDefault="002A548A" w:rsidP="00BF4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AD9" w:rsidRDefault="00560AD9" w:rsidP="00BF4605">
      <w:pPr>
        <w:jc w:val="both"/>
      </w:pPr>
    </w:p>
    <w:sectPr w:rsidR="00560AD9" w:rsidSect="0056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8A"/>
    <w:rsid w:val="002A548A"/>
    <w:rsid w:val="00560AD9"/>
    <w:rsid w:val="00BF4605"/>
    <w:rsid w:val="00E1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dcterms:created xsi:type="dcterms:W3CDTF">2014-08-07T12:15:00Z</dcterms:created>
  <dcterms:modified xsi:type="dcterms:W3CDTF">2014-06-27T00:11:00Z</dcterms:modified>
</cp:coreProperties>
</file>