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0CC" w:rsidRDefault="002B00CC" w:rsidP="002B00CC">
      <w:pPr>
        <w:spacing w:after="12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8370148"/>
            <wp:effectExtent l="19050" t="0" r="3175" b="0"/>
            <wp:docPr id="1" name="Рисунок 1" descr="C:\Documents and Settings\Admin\Мои документы\Мои рисунки\пр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пр3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CC" w:rsidRDefault="002B00CC" w:rsidP="002B00CC">
      <w:pPr>
        <w:spacing w:after="120" w:line="240" w:lineRule="auto"/>
        <w:rPr>
          <w:rFonts w:ascii="Times New Roman" w:hAnsi="Times New Roman"/>
          <w:sz w:val="28"/>
        </w:rPr>
      </w:pPr>
    </w:p>
    <w:p w:rsidR="002B00CC" w:rsidRDefault="002B00CC" w:rsidP="00615A32">
      <w:pPr>
        <w:spacing w:after="120" w:line="240" w:lineRule="auto"/>
        <w:jc w:val="right"/>
        <w:rPr>
          <w:rFonts w:ascii="Times New Roman" w:hAnsi="Times New Roman"/>
          <w:sz w:val="28"/>
        </w:rPr>
      </w:pPr>
    </w:p>
    <w:p w:rsidR="002B00CC" w:rsidRDefault="002B00CC" w:rsidP="00615A32">
      <w:pPr>
        <w:spacing w:after="120" w:line="240" w:lineRule="auto"/>
        <w:jc w:val="right"/>
        <w:rPr>
          <w:rFonts w:ascii="Times New Roman" w:hAnsi="Times New Roman"/>
          <w:sz w:val="28"/>
        </w:rPr>
      </w:pPr>
    </w:p>
    <w:p w:rsidR="00615A32" w:rsidRDefault="00615A32" w:rsidP="00615A32">
      <w:pPr>
        <w:spacing w:after="120" w:line="240" w:lineRule="auto"/>
        <w:jc w:val="right"/>
        <w:rPr>
          <w:rFonts w:ascii="Times New Roman" w:hAnsi="Times New Roman"/>
          <w:sz w:val="28"/>
        </w:rPr>
      </w:pPr>
      <w:r w:rsidRPr="003F3ABF">
        <w:rPr>
          <w:rFonts w:ascii="Times New Roman" w:hAnsi="Times New Roman"/>
          <w:sz w:val="28"/>
        </w:rPr>
        <w:lastRenderedPageBreak/>
        <w:t>Приложение</w:t>
      </w:r>
    </w:p>
    <w:p w:rsidR="00615A32" w:rsidRPr="00CB7378" w:rsidRDefault="00615A32" w:rsidP="00615A32">
      <w:pPr>
        <w:spacing w:after="0" w:line="240" w:lineRule="auto"/>
        <w:ind w:left="7371"/>
        <w:rPr>
          <w:rFonts w:ascii="Times New Roman" w:hAnsi="Times New Roman"/>
          <w:sz w:val="28"/>
          <w:szCs w:val="28"/>
        </w:rPr>
      </w:pPr>
      <w:r w:rsidRPr="00CB7378">
        <w:rPr>
          <w:rFonts w:ascii="Times New Roman" w:hAnsi="Times New Roman"/>
          <w:sz w:val="28"/>
          <w:szCs w:val="28"/>
        </w:rPr>
        <w:t>УТВЕРЖДЕН</w:t>
      </w:r>
    </w:p>
    <w:p w:rsidR="00615A32" w:rsidRDefault="00615A32" w:rsidP="00615A32">
      <w:pPr>
        <w:spacing w:after="0" w:line="240" w:lineRule="auto"/>
        <w:ind w:left="7371"/>
        <w:rPr>
          <w:rFonts w:ascii="Times New Roman" w:hAnsi="Times New Roman"/>
          <w:sz w:val="28"/>
          <w:szCs w:val="28"/>
        </w:rPr>
      </w:pPr>
      <w:r w:rsidRPr="00CB7378">
        <w:rPr>
          <w:rFonts w:ascii="Times New Roman" w:hAnsi="Times New Roman"/>
          <w:sz w:val="28"/>
          <w:szCs w:val="28"/>
        </w:rPr>
        <w:t xml:space="preserve">приказом </w:t>
      </w:r>
      <w:r>
        <w:rPr>
          <w:rFonts w:ascii="Times New Roman" w:hAnsi="Times New Roman"/>
          <w:sz w:val="28"/>
          <w:szCs w:val="28"/>
        </w:rPr>
        <w:t>заведующе</w:t>
      </w:r>
      <w:r w:rsidR="00140632">
        <w:rPr>
          <w:rFonts w:ascii="Times New Roman" w:hAnsi="Times New Roman"/>
          <w:sz w:val="28"/>
          <w:szCs w:val="28"/>
        </w:rPr>
        <w:t xml:space="preserve">й </w:t>
      </w:r>
      <w:proofErr w:type="spellStart"/>
      <w:r w:rsidR="00140632">
        <w:rPr>
          <w:rFonts w:ascii="Times New Roman" w:hAnsi="Times New Roman"/>
          <w:sz w:val="28"/>
          <w:szCs w:val="28"/>
        </w:rPr>
        <w:t>Зиминовой</w:t>
      </w:r>
      <w:proofErr w:type="spellEnd"/>
      <w:r w:rsidR="00140632">
        <w:rPr>
          <w:rFonts w:ascii="Times New Roman" w:hAnsi="Times New Roman"/>
          <w:sz w:val="28"/>
          <w:szCs w:val="28"/>
        </w:rPr>
        <w:t xml:space="preserve"> Г.И.</w:t>
      </w:r>
    </w:p>
    <w:p w:rsidR="00615A32" w:rsidRPr="005222CC" w:rsidRDefault="00615A32" w:rsidP="00615A32">
      <w:pPr>
        <w:spacing w:after="0" w:line="240" w:lineRule="auto"/>
        <w:ind w:left="7371"/>
        <w:rPr>
          <w:rFonts w:ascii="Times New Roman" w:hAnsi="Times New Roman"/>
          <w:sz w:val="28"/>
          <w:szCs w:val="28"/>
        </w:rPr>
      </w:pPr>
      <w:r w:rsidRPr="00CB7378">
        <w:rPr>
          <w:rFonts w:ascii="Times New Roman" w:hAnsi="Times New Roman"/>
          <w:sz w:val="28"/>
          <w:szCs w:val="28"/>
        </w:rPr>
        <w:t xml:space="preserve">от </w:t>
      </w:r>
      <w:r w:rsidR="00216F21">
        <w:rPr>
          <w:rFonts w:ascii="Times New Roman" w:hAnsi="Times New Roman"/>
          <w:sz w:val="28"/>
          <w:szCs w:val="28"/>
        </w:rPr>
        <w:t>22</w:t>
      </w:r>
      <w:r w:rsidR="00140632">
        <w:rPr>
          <w:rFonts w:ascii="Times New Roman" w:hAnsi="Times New Roman"/>
          <w:sz w:val="28"/>
          <w:szCs w:val="28"/>
        </w:rPr>
        <w:t>.0</w:t>
      </w:r>
      <w:r w:rsidR="00216F21">
        <w:rPr>
          <w:rFonts w:ascii="Times New Roman" w:hAnsi="Times New Roman"/>
          <w:sz w:val="28"/>
          <w:szCs w:val="28"/>
        </w:rPr>
        <w:t>7</w:t>
      </w:r>
      <w:r w:rsidR="00140632">
        <w:rPr>
          <w:rFonts w:ascii="Times New Roman" w:hAnsi="Times New Roman"/>
          <w:sz w:val="28"/>
          <w:szCs w:val="28"/>
        </w:rPr>
        <w:t>.201</w:t>
      </w:r>
      <w:r w:rsidR="00216F21">
        <w:rPr>
          <w:rFonts w:ascii="Times New Roman" w:hAnsi="Times New Roman"/>
          <w:sz w:val="28"/>
          <w:szCs w:val="28"/>
        </w:rPr>
        <w:t>6</w:t>
      </w:r>
      <w:r w:rsidR="00140632">
        <w:rPr>
          <w:rFonts w:ascii="Times New Roman" w:hAnsi="Times New Roman"/>
          <w:sz w:val="28"/>
          <w:szCs w:val="28"/>
        </w:rPr>
        <w:t>г №</w:t>
      </w:r>
      <w:r w:rsidR="00216F21">
        <w:rPr>
          <w:rFonts w:ascii="Times New Roman" w:hAnsi="Times New Roman"/>
          <w:sz w:val="28"/>
          <w:szCs w:val="28"/>
        </w:rPr>
        <w:t>35</w:t>
      </w:r>
    </w:p>
    <w:p w:rsidR="00615A32" w:rsidRDefault="00615A32" w:rsidP="00615A32">
      <w:p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22CC">
        <w:rPr>
          <w:rFonts w:ascii="Times New Roman" w:hAnsi="Times New Roman"/>
          <w:b/>
          <w:sz w:val="28"/>
          <w:szCs w:val="28"/>
        </w:rPr>
        <w:t>Порядок пользования обучающимися лечебно-оздоровительной инфраструктурой, объектами культуры и объектами спорта учреждения</w:t>
      </w:r>
    </w:p>
    <w:p w:rsidR="00615A32" w:rsidRPr="005222CC" w:rsidRDefault="00615A32" w:rsidP="00615A32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2CC">
        <w:rPr>
          <w:rFonts w:ascii="Times New Roman" w:hAnsi="Times New Roman"/>
          <w:sz w:val="28"/>
          <w:szCs w:val="28"/>
        </w:rPr>
        <w:t xml:space="preserve">Настоящий порядок определяет правила пользования обучающимися лечебно-оздоровительной инфраструктурой, объектами культуры и объектами спорта (далее – спортивные и социальные объекты) </w:t>
      </w:r>
      <w:r w:rsidR="00140632">
        <w:rPr>
          <w:rFonts w:ascii="Times New Roman" w:hAnsi="Times New Roman"/>
          <w:sz w:val="28"/>
          <w:szCs w:val="28"/>
        </w:rPr>
        <w:t>М</w:t>
      </w:r>
      <w:r w:rsidR="00216F21">
        <w:rPr>
          <w:rFonts w:ascii="Times New Roman" w:hAnsi="Times New Roman"/>
          <w:sz w:val="28"/>
          <w:szCs w:val="28"/>
        </w:rPr>
        <w:t>Д</w:t>
      </w:r>
      <w:r w:rsidR="00140632">
        <w:rPr>
          <w:rFonts w:ascii="Times New Roman" w:hAnsi="Times New Roman"/>
          <w:sz w:val="28"/>
          <w:szCs w:val="28"/>
        </w:rPr>
        <w:t>ОУ  «Колосок</w:t>
      </w:r>
      <w:proofErr w:type="gramStart"/>
      <w:r w:rsidR="00140632">
        <w:rPr>
          <w:rFonts w:ascii="Times New Roman" w:hAnsi="Times New Roman"/>
          <w:sz w:val="28"/>
          <w:szCs w:val="28"/>
        </w:rPr>
        <w:t>»</w:t>
      </w:r>
      <w:r w:rsidRPr="005222CC">
        <w:rPr>
          <w:rFonts w:ascii="Times New Roman" w:hAnsi="Times New Roman"/>
          <w:sz w:val="28"/>
          <w:szCs w:val="28"/>
        </w:rPr>
        <w:t>(</w:t>
      </w:r>
      <w:proofErr w:type="gramEnd"/>
      <w:r w:rsidRPr="005222CC">
        <w:rPr>
          <w:rFonts w:ascii="Times New Roman" w:hAnsi="Times New Roman"/>
          <w:sz w:val="28"/>
          <w:szCs w:val="28"/>
        </w:rPr>
        <w:t xml:space="preserve">далее – </w:t>
      </w:r>
      <w:r>
        <w:rPr>
          <w:rFonts w:ascii="Times New Roman" w:hAnsi="Times New Roman"/>
          <w:sz w:val="28"/>
          <w:szCs w:val="28"/>
        </w:rPr>
        <w:t>у</w:t>
      </w:r>
      <w:r w:rsidRPr="005222CC">
        <w:rPr>
          <w:rFonts w:ascii="Times New Roman" w:hAnsi="Times New Roman"/>
          <w:sz w:val="28"/>
          <w:szCs w:val="28"/>
        </w:rPr>
        <w:t>чреждение).</w:t>
      </w:r>
    </w:p>
    <w:p w:rsidR="00615A32" w:rsidRPr="005222CC" w:rsidRDefault="00615A32" w:rsidP="00615A32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2CC">
        <w:rPr>
          <w:rFonts w:ascii="Times New Roman" w:hAnsi="Times New Roman"/>
          <w:sz w:val="28"/>
          <w:szCs w:val="28"/>
        </w:rPr>
        <w:t xml:space="preserve">К основным спортивным и социальным объектам </w:t>
      </w:r>
      <w:r>
        <w:rPr>
          <w:rFonts w:ascii="Times New Roman" w:hAnsi="Times New Roman"/>
          <w:sz w:val="28"/>
          <w:szCs w:val="28"/>
        </w:rPr>
        <w:t>у</w:t>
      </w:r>
      <w:r w:rsidRPr="005222CC">
        <w:rPr>
          <w:rFonts w:ascii="Times New Roman" w:hAnsi="Times New Roman"/>
          <w:sz w:val="28"/>
          <w:szCs w:val="28"/>
        </w:rPr>
        <w:t>чреждения относятся:</w:t>
      </w:r>
    </w:p>
    <w:p w:rsidR="00615A32" w:rsidRPr="00140632" w:rsidRDefault="00140632" w:rsidP="00615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музыкально-</w:t>
      </w:r>
      <w:r w:rsidR="00615A32" w:rsidRPr="00140632">
        <w:rPr>
          <w:rFonts w:ascii="Times New Roman" w:hAnsi="Times New Roman"/>
          <w:sz w:val="28"/>
          <w:szCs w:val="28"/>
        </w:rPr>
        <w:t>спортивный зал;</w:t>
      </w:r>
    </w:p>
    <w:p w:rsidR="00615A32" w:rsidRPr="00140632" w:rsidRDefault="00615A32" w:rsidP="00140632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2CC">
        <w:rPr>
          <w:rFonts w:ascii="Times New Roman" w:hAnsi="Times New Roman"/>
          <w:sz w:val="28"/>
          <w:szCs w:val="28"/>
        </w:rPr>
        <w:t xml:space="preserve">К вспомогательным спортивным и социальным объектам </w:t>
      </w:r>
      <w:r>
        <w:rPr>
          <w:rFonts w:ascii="Times New Roman" w:hAnsi="Times New Roman"/>
          <w:sz w:val="28"/>
          <w:szCs w:val="28"/>
        </w:rPr>
        <w:t>у</w:t>
      </w:r>
      <w:r w:rsidRPr="005222CC">
        <w:rPr>
          <w:rFonts w:ascii="Times New Roman" w:hAnsi="Times New Roman"/>
          <w:sz w:val="28"/>
          <w:szCs w:val="28"/>
        </w:rPr>
        <w:t>чреждения относятся:</w:t>
      </w:r>
    </w:p>
    <w:p w:rsidR="00615A32" w:rsidRPr="00140632" w:rsidRDefault="00615A32" w:rsidP="00615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0632">
        <w:rPr>
          <w:rFonts w:ascii="Times New Roman" w:hAnsi="Times New Roman"/>
          <w:sz w:val="28"/>
          <w:szCs w:val="28"/>
        </w:rPr>
        <w:t>помещения для работников учреждения;</w:t>
      </w:r>
    </w:p>
    <w:p w:rsidR="00615A32" w:rsidRPr="005222CC" w:rsidRDefault="00615A32" w:rsidP="00615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0632">
        <w:rPr>
          <w:rFonts w:ascii="Times New Roman" w:hAnsi="Times New Roman"/>
          <w:sz w:val="28"/>
          <w:szCs w:val="28"/>
        </w:rPr>
        <w:t>технические помещения различного назначения.</w:t>
      </w:r>
    </w:p>
    <w:p w:rsidR="00615A32" w:rsidRPr="005222CC" w:rsidRDefault="00615A32" w:rsidP="00615A32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2CC">
        <w:rPr>
          <w:rFonts w:ascii="Times New Roman" w:hAnsi="Times New Roman"/>
          <w:sz w:val="28"/>
          <w:szCs w:val="28"/>
        </w:rPr>
        <w:t xml:space="preserve">Пользование спортивными и социальными объектами </w:t>
      </w:r>
      <w:r>
        <w:rPr>
          <w:rFonts w:ascii="Times New Roman" w:hAnsi="Times New Roman"/>
          <w:sz w:val="28"/>
          <w:szCs w:val="28"/>
        </w:rPr>
        <w:t xml:space="preserve">учреждения </w:t>
      </w:r>
      <w:r w:rsidRPr="005222CC">
        <w:rPr>
          <w:rFonts w:ascii="Times New Roman" w:hAnsi="Times New Roman"/>
          <w:sz w:val="28"/>
          <w:szCs w:val="28"/>
        </w:rPr>
        <w:t>возможно, как правило, только в соответствии с их основным функциональным предназначением.</w:t>
      </w:r>
    </w:p>
    <w:p w:rsidR="00615A32" w:rsidRPr="005222CC" w:rsidRDefault="00615A32" w:rsidP="00615A32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2CC">
        <w:rPr>
          <w:rFonts w:ascii="Times New Roman" w:hAnsi="Times New Roman"/>
          <w:sz w:val="28"/>
          <w:szCs w:val="28"/>
        </w:rPr>
        <w:t>При пользовании спортивными и социальными объектами обучающиеся должны выполнять правила посещения специализированных помещений.</w:t>
      </w:r>
    </w:p>
    <w:p w:rsidR="00615A32" w:rsidRPr="005222CC" w:rsidRDefault="00615A32" w:rsidP="00615A32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2CC">
        <w:rPr>
          <w:rFonts w:ascii="Times New Roman" w:hAnsi="Times New Roman"/>
          <w:sz w:val="28"/>
          <w:szCs w:val="28"/>
        </w:rPr>
        <w:t>Допускается использование только исправного оборудования и инвентаря.</w:t>
      </w:r>
    </w:p>
    <w:p w:rsidR="00615A32" w:rsidRPr="005222CC" w:rsidRDefault="00615A32" w:rsidP="00615A32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2CC">
        <w:rPr>
          <w:rFonts w:ascii="Times New Roman" w:hAnsi="Times New Roman"/>
          <w:sz w:val="28"/>
          <w:szCs w:val="28"/>
        </w:rPr>
        <w:t xml:space="preserve">При обнаружении (возникновении) поломки (повреждения) оборудования или сооружений, делающей невозможным или опасным их дальнейшее использование, </w:t>
      </w:r>
      <w:r>
        <w:rPr>
          <w:rFonts w:ascii="Times New Roman" w:hAnsi="Times New Roman"/>
          <w:sz w:val="28"/>
          <w:szCs w:val="28"/>
        </w:rPr>
        <w:t>работник учреждения</w:t>
      </w:r>
      <w:r w:rsidRPr="005222CC">
        <w:rPr>
          <w:rFonts w:ascii="Times New Roman" w:hAnsi="Times New Roman"/>
          <w:sz w:val="28"/>
          <w:szCs w:val="28"/>
        </w:rPr>
        <w:t xml:space="preserve"> обязан незамедлительно </w:t>
      </w:r>
      <w:r w:rsidRPr="005222CC">
        <w:rPr>
          <w:rFonts w:ascii="Times New Roman" w:hAnsi="Times New Roman"/>
          <w:sz w:val="28"/>
          <w:szCs w:val="28"/>
        </w:rPr>
        <w:lastRenderedPageBreak/>
        <w:t xml:space="preserve">сообщить об этом </w:t>
      </w:r>
      <w:r>
        <w:rPr>
          <w:rFonts w:ascii="Times New Roman" w:hAnsi="Times New Roman"/>
          <w:sz w:val="28"/>
          <w:szCs w:val="28"/>
        </w:rPr>
        <w:t>лицу</w:t>
      </w:r>
      <w:r w:rsidRPr="005222CC">
        <w:rPr>
          <w:rFonts w:ascii="Times New Roman" w:hAnsi="Times New Roman"/>
          <w:sz w:val="28"/>
          <w:szCs w:val="28"/>
        </w:rPr>
        <w:t xml:space="preserve">, ответственному за данный объект, или своему </w:t>
      </w:r>
      <w:r>
        <w:rPr>
          <w:rFonts w:ascii="Times New Roman" w:hAnsi="Times New Roman"/>
          <w:sz w:val="28"/>
          <w:szCs w:val="28"/>
        </w:rPr>
        <w:t xml:space="preserve">непосредственному </w:t>
      </w:r>
      <w:r w:rsidRPr="005222CC">
        <w:rPr>
          <w:rFonts w:ascii="Times New Roman" w:hAnsi="Times New Roman"/>
          <w:sz w:val="28"/>
          <w:szCs w:val="28"/>
        </w:rPr>
        <w:t>руководителю.</w:t>
      </w:r>
    </w:p>
    <w:p w:rsidR="00615A32" w:rsidRPr="005222CC" w:rsidRDefault="00615A32" w:rsidP="00615A32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2CC">
        <w:rPr>
          <w:rFonts w:ascii="Times New Roman" w:hAnsi="Times New Roman"/>
          <w:sz w:val="28"/>
          <w:szCs w:val="28"/>
        </w:rPr>
        <w:t xml:space="preserve">Пользование обучающимися спортивными и социальными объектами </w:t>
      </w:r>
      <w:r>
        <w:rPr>
          <w:rFonts w:ascii="Times New Roman" w:hAnsi="Times New Roman"/>
          <w:sz w:val="28"/>
          <w:szCs w:val="28"/>
        </w:rPr>
        <w:t xml:space="preserve">учреждения </w:t>
      </w:r>
      <w:r w:rsidRPr="005222CC">
        <w:rPr>
          <w:rFonts w:ascii="Times New Roman" w:hAnsi="Times New Roman"/>
          <w:sz w:val="28"/>
          <w:szCs w:val="28"/>
        </w:rPr>
        <w:t>осуществляется:</w:t>
      </w:r>
    </w:p>
    <w:p w:rsidR="00615A32" w:rsidRPr="005222CC" w:rsidRDefault="00615A32" w:rsidP="00615A32">
      <w:pPr>
        <w:numPr>
          <w:ilvl w:val="0"/>
          <w:numId w:val="14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222CC">
        <w:rPr>
          <w:rFonts w:ascii="Times New Roman" w:hAnsi="Times New Roman"/>
          <w:sz w:val="28"/>
          <w:szCs w:val="28"/>
        </w:rPr>
        <w:t>во время, отведенное в расписании занятий;</w:t>
      </w:r>
    </w:p>
    <w:p w:rsidR="00615A32" w:rsidRPr="005222CC" w:rsidRDefault="00615A32" w:rsidP="00615A32">
      <w:pPr>
        <w:numPr>
          <w:ilvl w:val="0"/>
          <w:numId w:val="14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222CC">
        <w:rPr>
          <w:rFonts w:ascii="Times New Roman" w:hAnsi="Times New Roman"/>
          <w:sz w:val="28"/>
          <w:szCs w:val="28"/>
        </w:rPr>
        <w:t xml:space="preserve">по специальному расписанию, утвержденному </w:t>
      </w:r>
      <w:r>
        <w:rPr>
          <w:rFonts w:ascii="Times New Roman" w:hAnsi="Times New Roman"/>
          <w:sz w:val="28"/>
          <w:szCs w:val="28"/>
        </w:rPr>
        <w:t>заведующим</w:t>
      </w:r>
      <w:r w:rsidRPr="005222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5222CC">
        <w:rPr>
          <w:rFonts w:ascii="Times New Roman" w:hAnsi="Times New Roman"/>
          <w:sz w:val="28"/>
          <w:szCs w:val="28"/>
        </w:rPr>
        <w:t>чреждени</w:t>
      </w:r>
      <w:r>
        <w:rPr>
          <w:rFonts w:ascii="Times New Roman" w:hAnsi="Times New Roman"/>
          <w:sz w:val="28"/>
          <w:szCs w:val="28"/>
        </w:rPr>
        <w:t>ем</w:t>
      </w:r>
      <w:r w:rsidRPr="005222CC">
        <w:rPr>
          <w:rFonts w:ascii="Times New Roman" w:hAnsi="Times New Roman"/>
          <w:sz w:val="28"/>
          <w:szCs w:val="28"/>
        </w:rPr>
        <w:t>.</w:t>
      </w:r>
    </w:p>
    <w:p w:rsidR="00615A32" w:rsidRPr="005222CC" w:rsidRDefault="00615A32" w:rsidP="00615A32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5F6C">
        <w:rPr>
          <w:rFonts w:ascii="Times New Roman" w:hAnsi="Times New Roman"/>
          <w:sz w:val="28"/>
          <w:szCs w:val="28"/>
        </w:rPr>
        <w:t xml:space="preserve">Пользование обучающимися спортивными и социальными объектами </w:t>
      </w:r>
      <w:r>
        <w:rPr>
          <w:rFonts w:ascii="Times New Roman" w:hAnsi="Times New Roman"/>
          <w:sz w:val="28"/>
          <w:szCs w:val="28"/>
        </w:rPr>
        <w:t>у</w:t>
      </w:r>
      <w:r w:rsidRPr="004A5F6C">
        <w:rPr>
          <w:rFonts w:ascii="Times New Roman" w:hAnsi="Times New Roman"/>
          <w:sz w:val="28"/>
          <w:szCs w:val="28"/>
        </w:rPr>
        <w:t xml:space="preserve">чреждения возможно только в присутствии и под руководством педагогических работников </w:t>
      </w:r>
      <w:r>
        <w:rPr>
          <w:rFonts w:ascii="Times New Roman" w:hAnsi="Times New Roman"/>
          <w:sz w:val="28"/>
          <w:szCs w:val="28"/>
        </w:rPr>
        <w:t>у</w:t>
      </w:r>
      <w:r w:rsidRPr="004A5F6C">
        <w:rPr>
          <w:rFonts w:ascii="Times New Roman" w:hAnsi="Times New Roman"/>
          <w:sz w:val="28"/>
          <w:szCs w:val="28"/>
        </w:rPr>
        <w:t>чреждения</w:t>
      </w:r>
      <w:r w:rsidRPr="005222CC">
        <w:rPr>
          <w:rFonts w:ascii="Times New Roman" w:hAnsi="Times New Roman"/>
          <w:sz w:val="28"/>
          <w:szCs w:val="28"/>
        </w:rPr>
        <w:t>.</w:t>
      </w:r>
    </w:p>
    <w:p w:rsidR="00615A32" w:rsidRDefault="00615A32" w:rsidP="00615A32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2CC">
        <w:rPr>
          <w:rFonts w:ascii="Times New Roman" w:hAnsi="Times New Roman"/>
          <w:sz w:val="28"/>
          <w:szCs w:val="28"/>
        </w:rPr>
        <w:t>К занятиям на объектах спортивного назначения не должны допускаться обучающиеся без спортивной одежды и обуви, а также обучающиеся после перенесенных заболеваний без медицинского заключения (справки).</w:t>
      </w:r>
    </w:p>
    <w:p w:rsidR="00615A32" w:rsidRDefault="00615A32" w:rsidP="00615A32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630D">
        <w:rPr>
          <w:rFonts w:ascii="Times New Roman" w:hAnsi="Times New Roman"/>
          <w:sz w:val="28"/>
          <w:szCs w:val="28"/>
        </w:rPr>
        <w:t xml:space="preserve">Установление платы за пользование обучающимися спортивными и социальными объектами </w:t>
      </w:r>
      <w:r>
        <w:rPr>
          <w:rFonts w:ascii="Times New Roman" w:hAnsi="Times New Roman"/>
          <w:sz w:val="28"/>
          <w:szCs w:val="28"/>
        </w:rPr>
        <w:t>у</w:t>
      </w:r>
      <w:r w:rsidRPr="0093630D">
        <w:rPr>
          <w:rFonts w:ascii="Times New Roman" w:hAnsi="Times New Roman"/>
          <w:sz w:val="28"/>
          <w:szCs w:val="28"/>
        </w:rPr>
        <w:t>чреждения возможно, если это не противоречит законодательству Российской Федерации</w:t>
      </w:r>
      <w:r>
        <w:rPr>
          <w:rFonts w:ascii="Times New Roman" w:hAnsi="Times New Roman"/>
          <w:sz w:val="28"/>
          <w:szCs w:val="28"/>
        </w:rPr>
        <w:t>.</w:t>
      </w:r>
    </w:p>
    <w:p w:rsidR="00140632" w:rsidRDefault="00140632" w:rsidP="00140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40632" w:rsidRDefault="00140632" w:rsidP="00140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40632" w:rsidRDefault="00140632" w:rsidP="00140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40632" w:rsidRDefault="00140632" w:rsidP="00140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40632" w:rsidRDefault="00140632" w:rsidP="00140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40632" w:rsidRDefault="00140632" w:rsidP="00140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40632" w:rsidRDefault="00140632" w:rsidP="00140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40632" w:rsidRDefault="00140632" w:rsidP="00140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40632" w:rsidRDefault="00140632" w:rsidP="00140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40632" w:rsidRDefault="00140632" w:rsidP="00140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40632" w:rsidRDefault="00140632" w:rsidP="00140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40632" w:rsidRDefault="00140632" w:rsidP="00140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40632" w:rsidRPr="005222CC" w:rsidRDefault="00140632" w:rsidP="00140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140632" w:rsidRPr="005222CC" w:rsidSect="00CD3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C22" w:rsidRDefault="00EF0C22" w:rsidP="00615A32">
      <w:pPr>
        <w:spacing w:after="0" w:line="240" w:lineRule="auto"/>
      </w:pPr>
      <w:r>
        <w:separator/>
      </w:r>
    </w:p>
  </w:endnote>
  <w:endnote w:type="continuationSeparator" w:id="1">
    <w:p w:rsidR="00EF0C22" w:rsidRDefault="00EF0C22" w:rsidP="00615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C22" w:rsidRDefault="00EF0C22" w:rsidP="00615A32">
      <w:pPr>
        <w:spacing w:after="0" w:line="240" w:lineRule="auto"/>
      </w:pPr>
      <w:r>
        <w:separator/>
      </w:r>
    </w:p>
  </w:footnote>
  <w:footnote w:type="continuationSeparator" w:id="1">
    <w:p w:rsidR="00EF0C22" w:rsidRDefault="00EF0C22" w:rsidP="00615A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0027F"/>
    <w:multiLevelType w:val="hybridMultilevel"/>
    <w:tmpl w:val="D7962B02"/>
    <w:lvl w:ilvl="0" w:tplc="767E5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F4349"/>
    <w:multiLevelType w:val="hybridMultilevel"/>
    <w:tmpl w:val="01C09508"/>
    <w:lvl w:ilvl="0" w:tplc="56A8F8E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7100E7C"/>
    <w:multiLevelType w:val="hybridMultilevel"/>
    <w:tmpl w:val="B3BA885E"/>
    <w:lvl w:ilvl="0" w:tplc="767E5A8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3A8E2476"/>
    <w:multiLevelType w:val="hybridMultilevel"/>
    <w:tmpl w:val="4BA44B88"/>
    <w:lvl w:ilvl="0" w:tplc="D4C88EC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DB3D5C"/>
    <w:multiLevelType w:val="hybridMultilevel"/>
    <w:tmpl w:val="778CB492"/>
    <w:lvl w:ilvl="0" w:tplc="56A8F8E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C52F8F"/>
    <w:multiLevelType w:val="hybridMultilevel"/>
    <w:tmpl w:val="854643EA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1FC7D36"/>
    <w:multiLevelType w:val="hybridMultilevel"/>
    <w:tmpl w:val="C4301E2A"/>
    <w:lvl w:ilvl="0" w:tplc="CE2632D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8F3548"/>
    <w:multiLevelType w:val="hybridMultilevel"/>
    <w:tmpl w:val="249A9176"/>
    <w:lvl w:ilvl="0" w:tplc="AB9632C8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6FB3175"/>
    <w:multiLevelType w:val="hybridMultilevel"/>
    <w:tmpl w:val="FE0011D4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68D694F"/>
    <w:multiLevelType w:val="hybridMultilevel"/>
    <w:tmpl w:val="A620C224"/>
    <w:lvl w:ilvl="0" w:tplc="CE2632D2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21609FF"/>
    <w:multiLevelType w:val="multilevel"/>
    <w:tmpl w:val="BAC49A34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>
    <w:nsid w:val="77AB23E0"/>
    <w:multiLevelType w:val="hybridMultilevel"/>
    <w:tmpl w:val="107A6654"/>
    <w:lvl w:ilvl="0" w:tplc="CDAE21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A393538"/>
    <w:multiLevelType w:val="multilevel"/>
    <w:tmpl w:val="E5E640B8"/>
    <w:lvl w:ilvl="0">
      <w:start w:val="1"/>
      <w:numFmt w:val="bullet"/>
      <w:lvlText w:val=""/>
      <w:lvlJc w:val="left"/>
      <w:pPr>
        <w:ind w:left="1699" w:hanging="99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2209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12"/>
  </w:num>
  <w:num w:numId="6">
    <w:abstractNumId w:val="0"/>
  </w:num>
  <w:num w:numId="7">
    <w:abstractNumId w:val="7"/>
  </w:num>
  <w:num w:numId="8">
    <w:abstractNumId w:val="11"/>
  </w:num>
  <w:num w:numId="9">
    <w:abstractNumId w:val="1"/>
  </w:num>
  <w:num w:numId="10">
    <w:abstractNumId w:val="5"/>
  </w:num>
  <w:num w:numId="11">
    <w:abstractNumId w:val="13"/>
  </w:num>
  <w:num w:numId="12">
    <w:abstractNumId w:val="8"/>
  </w:num>
  <w:num w:numId="13">
    <w:abstractNumId w:val="9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28AA"/>
    <w:rsid w:val="00140632"/>
    <w:rsid w:val="00146253"/>
    <w:rsid w:val="00196E70"/>
    <w:rsid w:val="001E7AC3"/>
    <w:rsid w:val="00216F21"/>
    <w:rsid w:val="00274808"/>
    <w:rsid w:val="0028000D"/>
    <w:rsid w:val="002A7F13"/>
    <w:rsid w:val="002B00CC"/>
    <w:rsid w:val="002C4BF1"/>
    <w:rsid w:val="00615A32"/>
    <w:rsid w:val="006F00E9"/>
    <w:rsid w:val="00881DAD"/>
    <w:rsid w:val="00A61CE9"/>
    <w:rsid w:val="00BB1F67"/>
    <w:rsid w:val="00BC40EE"/>
    <w:rsid w:val="00CD350E"/>
    <w:rsid w:val="00D32CD8"/>
    <w:rsid w:val="00EF0C22"/>
    <w:rsid w:val="00F851E1"/>
    <w:rsid w:val="00FC2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28A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615A3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footnote text"/>
    <w:basedOn w:val="a"/>
    <w:link w:val="a6"/>
    <w:uiPriority w:val="99"/>
    <w:semiHidden/>
    <w:unhideWhenUsed/>
    <w:rsid w:val="00615A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615A32"/>
    <w:rPr>
      <w:rFonts w:ascii="Calibri" w:eastAsia="Calibri" w:hAnsi="Calibri" w:cs="Times New Roman"/>
      <w:sz w:val="20"/>
      <w:szCs w:val="20"/>
      <w:lang w:eastAsia="en-US"/>
    </w:rPr>
  </w:style>
  <w:style w:type="character" w:styleId="a7">
    <w:name w:val="footnote reference"/>
    <w:uiPriority w:val="99"/>
    <w:semiHidden/>
    <w:unhideWhenUsed/>
    <w:rsid w:val="00615A32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2B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0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2014-04-03T11:22:00Z</cp:lastPrinted>
  <dcterms:created xsi:type="dcterms:W3CDTF">2014-02-18T09:30:00Z</dcterms:created>
  <dcterms:modified xsi:type="dcterms:W3CDTF">2016-11-15T14:33:00Z</dcterms:modified>
</cp:coreProperties>
</file>