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A5" w:rsidRPr="00D14EA5" w:rsidRDefault="00D14EA5" w:rsidP="008B7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14EA5">
        <w:rPr>
          <w:rFonts w:ascii="Times New Roman" w:hAnsi="Times New Roman" w:cs="Times New Roman"/>
          <w:sz w:val="28"/>
          <w:szCs w:val="28"/>
        </w:rPr>
        <w:t>П</w:t>
      </w:r>
      <w:r w:rsidR="00316795">
        <w:rPr>
          <w:rFonts w:ascii="Times New Roman" w:hAnsi="Times New Roman" w:cs="Times New Roman"/>
          <w:sz w:val="28"/>
          <w:szCs w:val="28"/>
        </w:rPr>
        <w:t xml:space="preserve">риложение №1 </w:t>
      </w:r>
      <w:proofErr w:type="gramStart"/>
      <w:r w:rsidR="00316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1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795">
        <w:rPr>
          <w:rFonts w:ascii="Times New Roman" w:hAnsi="Times New Roman" w:cs="Times New Roman"/>
          <w:sz w:val="28"/>
          <w:szCs w:val="28"/>
        </w:rPr>
        <w:t>п</w:t>
      </w:r>
      <w:r w:rsidRPr="00D14EA5">
        <w:rPr>
          <w:rFonts w:ascii="Times New Roman" w:hAnsi="Times New Roman" w:cs="Times New Roman"/>
          <w:sz w:val="28"/>
          <w:szCs w:val="28"/>
        </w:rPr>
        <w:t>риказ</w:t>
      </w:r>
      <w:proofErr w:type="gramEnd"/>
      <w:r w:rsidRPr="00D14EA5">
        <w:rPr>
          <w:rFonts w:ascii="Times New Roman" w:hAnsi="Times New Roman" w:cs="Times New Roman"/>
          <w:sz w:val="28"/>
          <w:szCs w:val="28"/>
        </w:rPr>
        <w:t xml:space="preserve"> №</w:t>
      </w:r>
      <w:r w:rsidR="008B7573">
        <w:rPr>
          <w:rFonts w:ascii="Times New Roman" w:hAnsi="Times New Roman" w:cs="Times New Roman"/>
          <w:sz w:val="28"/>
          <w:szCs w:val="28"/>
        </w:rPr>
        <w:t>57/2 от 29.09.2023г.</w:t>
      </w:r>
    </w:p>
    <w:p w:rsidR="004056E8" w:rsidRDefault="0036215C" w:rsidP="004056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6E8">
        <w:rPr>
          <w:rFonts w:ascii="Times New Roman" w:hAnsi="Times New Roman" w:cs="Times New Roman"/>
          <w:b/>
          <w:sz w:val="44"/>
          <w:szCs w:val="44"/>
        </w:rPr>
        <w:t>Изменения</w:t>
      </w:r>
      <w:r w:rsidRPr="004056E8">
        <w:rPr>
          <w:rFonts w:ascii="Times New Roman" w:hAnsi="Times New Roman" w:cs="Times New Roman"/>
          <w:b/>
          <w:spacing w:val="60"/>
          <w:sz w:val="44"/>
          <w:szCs w:val="44"/>
        </w:rPr>
        <w:t xml:space="preserve"> </w:t>
      </w:r>
      <w:r w:rsidRPr="004056E8">
        <w:rPr>
          <w:rFonts w:ascii="Times New Roman" w:hAnsi="Times New Roman" w:cs="Times New Roman"/>
          <w:b/>
          <w:sz w:val="44"/>
          <w:szCs w:val="44"/>
        </w:rPr>
        <w:t>и</w:t>
      </w:r>
      <w:r w:rsidRPr="004056E8">
        <w:rPr>
          <w:rFonts w:ascii="Times New Roman" w:hAnsi="Times New Roman" w:cs="Times New Roman"/>
          <w:b/>
          <w:spacing w:val="-7"/>
          <w:sz w:val="44"/>
          <w:szCs w:val="44"/>
        </w:rPr>
        <w:t xml:space="preserve"> </w:t>
      </w:r>
      <w:r w:rsidRPr="004056E8">
        <w:rPr>
          <w:rFonts w:ascii="Times New Roman" w:hAnsi="Times New Roman" w:cs="Times New Roman"/>
          <w:b/>
          <w:sz w:val="44"/>
          <w:szCs w:val="44"/>
        </w:rPr>
        <w:t>дополнения</w:t>
      </w:r>
      <w:r w:rsidRPr="004056E8">
        <w:rPr>
          <w:rFonts w:ascii="Times New Roman" w:hAnsi="Times New Roman" w:cs="Times New Roman"/>
          <w:b/>
          <w:spacing w:val="-4"/>
          <w:sz w:val="44"/>
          <w:szCs w:val="44"/>
        </w:rPr>
        <w:t xml:space="preserve"> </w:t>
      </w:r>
      <w:r w:rsidRPr="004056E8">
        <w:rPr>
          <w:rFonts w:ascii="Times New Roman" w:hAnsi="Times New Roman" w:cs="Times New Roman"/>
          <w:b/>
          <w:sz w:val="44"/>
          <w:szCs w:val="44"/>
        </w:rPr>
        <w:t>в</w:t>
      </w:r>
      <w:r w:rsidRPr="004056E8">
        <w:rPr>
          <w:rFonts w:ascii="Times New Roman" w:hAnsi="Times New Roman" w:cs="Times New Roman"/>
          <w:b/>
          <w:spacing w:val="-7"/>
          <w:sz w:val="44"/>
          <w:szCs w:val="44"/>
        </w:rPr>
        <w:t xml:space="preserve"> </w:t>
      </w:r>
      <w:r w:rsidRPr="004056E8">
        <w:rPr>
          <w:rFonts w:ascii="Times New Roman" w:hAnsi="Times New Roman" w:cs="Times New Roman"/>
          <w:b/>
          <w:sz w:val="44"/>
          <w:szCs w:val="44"/>
        </w:rPr>
        <w:t>Программу</w:t>
      </w:r>
      <w:r w:rsidRPr="004056E8">
        <w:rPr>
          <w:rFonts w:ascii="Times New Roman" w:hAnsi="Times New Roman" w:cs="Times New Roman"/>
          <w:b/>
          <w:spacing w:val="-3"/>
          <w:sz w:val="44"/>
          <w:szCs w:val="44"/>
        </w:rPr>
        <w:t xml:space="preserve"> </w:t>
      </w:r>
      <w:r w:rsidRPr="004056E8">
        <w:rPr>
          <w:rFonts w:ascii="Times New Roman" w:hAnsi="Times New Roman" w:cs="Times New Roman"/>
          <w:b/>
          <w:sz w:val="44"/>
          <w:szCs w:val="44"/>
        </w:rPr>
        <w:t>развития</w:t>
      </w:r>
      <w:r w:rsidRPr="004056E8">
        <w:rPr>
          <w:rFonts w:ascii="Times New Roman" w:hAnsi="Times New Roman" w:cs="Times New Roman"/>
          <w:b/>
          <w:spacing w:val="-5"/>
          <w:sz w:val="44"/>
          <w:szCs w:val="44"/>
        </w:rPr>
        <w:t xml:space="preserve"> </w:t>
      </w:r>
      <w:r w:rsidRPr="004056E8">
        <w:rPr>
          <w:rFonts w:ascii="Times New Roman" w:hAnsi="Times New Roman" w:cs="Times New Roman"/>
          <w:b/>
          <w:sz w:val="44"/>
          <w:szCs w:val="44"/>
        </w:rPr>
        <w:t>МДОУ</w:t>
      </w:r>
    </w:p>
    <w:p w:rsidR="00E06205" w:rsidRDefault="0036215C" w:rsidP="003621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«Колосок» </w:t>
      </w:r>
      <w:r w:rsidRPr="0036215C">
        <w:rPr>
          <w:rFonts w:ascii="Times New Roman" w:hAnsi="Times New Roman" w:cs="Times New Roman"/>
          <w:b/>
          <w:sz w:val="36"/>
          <w:szCs w:val="36"/>
        </w:rPr>
        <w:t>на</w:t>
      </w:r>
      <w:r w:rsidRPr="0036215C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="007D38BA">
        <w:rPr>
          <w:rFonts w:ascii="Times New Roman" w:hAnsi="Times New Roman" w:cs="Times New Roman"/>
          <w:b/>
          <w:sz w:val="36"/>
          <w:szCs w:val="36"/>
        </w:rPr>
        <w:t>2023</w:t>
      </w:r>
      <w:r w:rsidRPr="0036215C">
        <w:rPr>
          <w:rFonts w:ascii="Times New Roman" w:hAnsi="Times New Roman" w:cs="Times New Roman"/>
          <w:b/>
          <w:sz w:val="36"/>
          <w:szCs w:val="36"/>
        </w:rPr>
        <w:t>-202</w:t>
      </w:r>
      <w:r w:rsidR="00382AB0">
        <w:rPr>
          <w:rFonts w:ascii="Times New Roman" w:hAnsi="Times New Roman" w:cs="Times New Roman"/>
          <w:b/>
          <w:sz w:val="36"/>
          <w:szCs w:val="36"/>
        </w:rPr>
        <w:t>7</w:t>
      </w:r>
      <w:r w:rsidRPr="007D38BA">
        <w:rPr>
          <w:rFonts w:ascii="Times New Roman" w:hAnsi="Times New Roman" w:cs="Times New Roman"/>
          <w:b/>
          <w:sz w:val="32"/>
          <w:szCs w:val="32"/>
        </w:rPr>
        <w:t>г.г.</w:t>
      </w:r>
    </w:p>
    <w:p w:rsidR="0036215C" w:rsidRPr="00F469EE" w:rsidRDefault="0036215C" w:rsidP="00F469EE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15C">
        <w:rPr>
          <w:rFonts w:ascii="Times New Roman" w:hAnsi="Times New Roman" w:cs="Times New Roman"/>
          <w:sz w:val="28"/>
          <w:szCs w:val="28"/>
        </w:rPr>
        <w:t>1. Дополнить</w:t>
      </w:r>
      <w:r>
        <w:rPr>
          <w:rFonts w:ascii="Times New Roman" w:hAnsi="Times New Roman" w:cs="Times New Roman"/>
          <w:sz w:val="28"/>
          <w:szCs w:val="28"/>
        </w:rPr>
        <w:t xml:space="preserve"> таблицу раздела </w:t>
      </w:r>
      <w:r w:rsidRPr="00935911">
        <w:rPr>
          <w:rFonts w:ascii="Times New Roman" w:hAnsi="Times New Roman" w:cs="Times New Roman"/>
          <w:b/>
          <w:sz w:val="28"/>
          <w:szCs w:val="28"/>
        </w:rPr>
        <w:t>«</w:t>
      </w:r>
      <w:r w:rsidR="00F469EE" w:rsidRPr="00935911">
        <w:rPr>
          <w:rFonts w:ascii="Times New Roman" w:hAnsi="Times New Roman"/>
          <w:b/>
          <w:iCs/>
          <w:shd w:val="clear" w:color="auto" w:fill="FFFFFF"/>
        </w:rPr>
        <w:t>ПАСПОРТ  ПРОГРАММЫ  РАЗВИТИЯ»</w:t>
      </w:r>
      <w:r w:rsidR="00F469EE" w:rsidRPr="0021105E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  <w:r w:rsidR="00F469EE" w:rsidRPr="002110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469EE">
        <w:rPr>
          <w:rFonts w:ascii="Times New Roman" w:hAnsi="Times New Roman" w:cs="Times New Roman"/>
          <w:sz w:val="28"/>
          <w:szCs w:val="28"/>
        </w:rPr>
        <w:t>следующим содержанием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8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2"/>
        <w:gridCol w:w="11645"/>
      </w:tblGrid>
      <w:tr w:rsidR="00BF1643" w:rsidRPr="001B6A81" w:rsidTr="00316795">
        <w:trPr>
          <w:trHeight w:val="2526"/>
        </w:trPr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643" w:rsidRPr="001B6A81" w:rsidRDefault="00BF1643" w:rsidP="00811753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643" w:rsidRPr="001B6A81" w:rsidRDefault="00BF1643" w:rsidP="00811753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643" w:rsidRPr="001B6A81" w:rsidRDefault="00BF1643" w:rsidP="00811753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B6A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</w:t>
            </w:r>
            <w:r w:rsidRPr="001B6A81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B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1B6A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развития</w:t>
            </w:r>
          </w:p>
          <w:p w:rsidR="00BF1643" w:rsidRPr="001B6A81" w:rsidRDefault="00BF1643" w:rsidP="00811753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F1643" w:rsidRPr="001B6A81" w:rsidRDefault="00BF1643" w:rsidP="008117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643" w:rsidRPr="00BF1643" w:rsidRDefault="00BF1643" w:rsidP="00BF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Pr="00BF164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BF164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BF164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BF164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F164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  <w:r w:rsidRPr="00BF164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164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8B5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сохранению и укреплению традиционных российских духовно-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</w:t>
            </w:r>
            <w:r w:rsidRPr="00BF16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ценностей»</w:t>
            </w:r>
          </w:p>
          <w:p w:rsidR="00EC4847" w:rsidRDefault="00BF1643" w:rsidP="00BF164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</w:t>
            </w:r>
            <w:r w:rsidRPr="00BF16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014A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№1028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BF1643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</w:p>
          <w:p w:rsidR="00F469EE" w:rsidRPr="00EC4847" w:rsidRDefault="00BF1643" w:rsidP="00BF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64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BF164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F164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BF164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F164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164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F164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2022года</w:t>
            </w:r>
            <w:r w:rsidRPr="00BF164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№955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EC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образования и науки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Министерства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просвещения Российской Федерации, касающиеся федеральных</w:t>
            </w:r>
            <w:r w:rsidR="00EC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BF16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BF164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F16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BF16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нарушениями)» (зарегистрировано в Минюсте России 6 февраля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014A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BF16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№72264)</w:t>
            </w:r>
            <w:proofErr w:type="gramEnd"/>
          </w:p>
        </w:tc>
      </w:tr>
      <w:tr w:rsidR="00F469EE" w:rsidRPr="001B6A81" w:rsidTr="00316795">
        <w:trPr>
          <w:trHeight w:val="1084"/>
        </w:trPr>
        <w:tc>
          <w:tcPr>
            <w:tcW w:w="31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23A" w:rsidRDefault="00F0023A" w:rsidP="00F002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23A" w:rsidRPr="001B6A81" w:rsidRDefault="00F0023A" w:rsidP="00F002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F469EE" w:rsidRPr="001B6A81" w:rsidRDefault="00F0023A" w:rsidP="00F002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развития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9EE" w:rsidRDefault="00F0023A" w:rsidP="00EC484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F0023A">
              <w:rPr>
                <w:sz w:val="24"/>
                <w:szCs w:val="24"/>
              </w:rPr>
              <w:t>Совершенствование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в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ДОУ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интегративного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образования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в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соответствии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с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ФГОС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ДО,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с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требованиями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федеральной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образовательной программы дошкольного образования (далее –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pacing w:val="-1"/>
                <w:sz w:val="24"/>
                <w:szCs w:val="24"/>
              </w:rPr>
              <w:t>ФОП</w:t>
            </w:r>
            <w:r w:rsidRPr="00F0023A">
              <w:rPr>
                <w:spacing w:val="-16"/>
                <w:sz w:val="24"/>
                <w:szCs w:val="24"/>
              </w:rPr>
              <w:t xml:space="preserve"> </w:t>
            </w:r>
            <w:r w:rsidRPr="00F0023A">
              <w:rPr>
                <w:spacing w:val="-1"/>
                <w:sz w:val="24"/>
                <w:szCs w:val="24"/>
              </w:rPr>
              <w:t>ДО),</w:t>
            </w:r>
            <w:r w:rsidRPr="00F0023A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0023A">
              <w:rPr>
                <w:spacing w:val="-1"/>
                <w:sz w:val="24"/>
                <w:szCs w:val="24"/>
              </w:rPr>
              <w:t>реализующих</w:t>
            </w:r>
            <w:proofErr w:type="gramEnd"/>
            <w:r w:rsidRPr="00F0023A">
              <w:rPr>
                <w:spacing w:val="-12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право</w:t>
            </w:r>
            <w:r w:rsidRPr="00F0023A">
              <w:rPr>
                <w:spacing w:val="-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каждого</w:t>
            </w:r>
            <w:r w:rsidRPr="00F0023A">
              <w:rPr>
                <w:spacing w:val="-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ребенка</w:t>
            </w:r>
            <w:r w:rsidRPr="00F0023A">
              <w:rPr>
                <w:spacing w:val="-1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на</w:t>
            </w:r>
            <w:r w:rsidRPr="00F0023A">
              <w:rPr>
                <w:spacing w:val="-1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качественное</w:t>
            </w:r>
            <w:r w:rsidRPr="00F0023A">
              <w:rPr>
                <w:spacing w:val="-6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дошкольное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образование,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полноценное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развитие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в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период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дошкольного</w:t>
            </w:r>
            <w:r w:rsidRPr="00F0023A">
              <w:rPr>
                <w:spacing w:val="8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детства,</w:t>
            </w:r>
            <w:r w:rsidRPr="00F0023A">
              <w:rPr>
                <w:spacing w:val="10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как</w:t>
            </w:r>
            <w:r w:rsidRPr="00F0023A">
              <w:rPr>
                <w:spacing w:val="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основы</w:t>
            </w:r>
            <w:r w:rsidRPr="00F0023A">
              <w:rPr>
                <w:spacing w:val="13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успешной</w:t>
            </w:r>
            <w:r w:rsidRPr="00F0023A">
              <w:rPr>
                <w:spacing w:val="8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социализации</w:t>
            </w:r>
            <w:r w:rsidRPr="00F0023A">
              <w:rPr>
                <w:spacing w:val="8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и</w:t>
            </w:r>
            <w:r w:rsidR="00EC4847">
              <w:rPr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самореализации.</w:t>
            </w:r>
          </w:p>
          <w:p w:rsidR="004056E8" w:rsidRDefault="004056E8" w:rsidP="00EC4847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</w:tr>
      <w:tr w:rsidR="00F0023A" w:rsidRPr="001B6A81" w:rsidTr="001F5AF2">
        <w:trPr>
          <w:trHeight w:val="2313"/>
        </w:trPr>
        <w:tc>
          <w:tcPr>
            <w:tcW w:w="31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23A" w:rsidRDefault="00F0023A" w:rsidP="00EF44A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23A" w:rsidRPr="00F0023A" w:rsidRDefault="00F0023A" w:rsidP="00EF44A8">
            <w:pPr>
              <w:pStyle w:val="TableParagraph"/>
              <w:tabs>
                <w:tab w:val="left" w:pos="571"/>
                <w:tab w:val="left" w:pos="572"/>
              </w:tabs>
              <w:ind w:left="110" w:right="12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- </w:t>
            </w:r>
            <w:r w:rsidRPr="00F0023A">
              <w:rPr>
                <w:sz w:val="24"/>
                <w:szCs w:val="24"/>
              </w:rPr>
              <w:t>Осуществить</w:t>
            </w:r>
            <w:r w:rsidR="00E9223F">
              <w:rPr>
                <w:sz w:val="24"/>
                <w:szCs w:val="24"/>
              </w:rPr>
              <w:t xml:space="preserve"> </w:t>
            </w:r>
            <w:r w:rsidRPr="00F0023A">
              <w:rPr>
                <w:spacing w:val="-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переход</w:t>
            </w:r>
            <w:r w:rsidRPr="00F0023A">
              <w:rPr>
                <w:spacing w:val="-3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на</w:t>
            </w:r>
            <w:r w:rsidRPr="00F0023A">
              <w:rPr>
                <w:spacing w:val="-4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ФОП</w:t>
            </w:r>
            <w:r w:rsidRPr="00F0023A">
              <w:rPr>
                <w:spacing w:val="-7"/>
                <w:sz w:val="24"/>
                <w:szCs w:val="24"/>
              </w:rPr>
              <w:t xml:space="preserve"> </w:t>
            </w:r>
            <w:r w:rsidR="001F5A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0023A">
              <w:rPr>
                <w:sz w:val="24"/>
                <w:szCs w:val="24"/>
              </w:rPr>
              <w:t>ДО</w:t>
            </w:r>
            <w:proofErr w:type="gramEnd"/>
            <w:r w:rsidRPr="00F0023A">
              <w:rPr>
                <w:spacing w:val="-4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с</w:t>
            </w:r>
            <w:r w:rsidRPr="00F0023A">
              <w:rPr>
                <w:spacing w:val="-4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01.09.2023,</w:t>
            </w:r>
            <w:r w:rsidRPr="00F0023A">
              <w:rPr>
                <w:spacing w:val="-2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обеспечивая</w:t>
            </w:r>
            <w:r w:rsidR="00EF44A8">
              <w:rPr>
                <w:sz w:val="24"/>
                <w:szCs w:val="24"/>
              </w:rPr>
              <w:t xml:space="preserve"> </w:t>
            </w:r>
            <w:r w:rsidRPr="00F0023A">
              <w:rPr>
                <w:spacing w:val="-67"/>
                <w:sz w:val="24"/>
                <w:szCs w:val="24"/>
              </w:rPr>
              <w:t xml:space="preserve"> </w:t>
            </w:r>
            <w:r w:rsidR="00EF44A8">
              <w:rPr>
                <w:spacing w:val="-67"/>
                <w:sz w:val="24"/>
                <w:szCs w:val="24"/>
              </w:rPr>
              <w:t xml:space="preserve">                                       </w:t>
            </w:r>
            <w:proofErr w:type="gramStart"/>
            <w:r w:rsidRPr="00F0023A">
              <w:rPr>
                <w:sz w:val="24"/>
                <w:szCs w:val="24"/>
              </w:rPr>
              <w:t>эффективную</w:t>
            </w:r>
            <w:proofErr w:type="gramEnd"/>
            <w:r w:rsidR="001F5AF2">
              <w:rPr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 xml:space="preserve"> работу ДОУ в современных условиях при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решении задач, определенных в ФГОС ДО, ФОП ДО,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профессиональном стандарте для педагогов дошкольного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образования.</w:t>
            </w:r>
          </w:p>
          <w:p w:rsidR="00E9223F" w:rsidRDefault="00E9223F" w:rsidP="00E922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F5AF2"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 </w:t>
            </w:r>
            <w:r w:rsidR="001F5AF2">
              <w:rPr>
                <w:sz w:val="24"/>
              </w:rPr>
              <w:t xml:space="preserve">требования </w:t>
            </w:r>
            <w:r>
              <w:rPr>
                <w:sz w:val="24"/>
              </w:rPr>
              <w:t xml:space="preserve"> к внедрению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образовательный процесс ДОУ</w:t>
            </w:r>
          </w:p>
          <w:p w:rsidR="00F0023A" w:rsidRPr="00F0023A" w:rsidRDefault="001F5AF2" w:rsidP="001F5AF2">
            <w:pPr>
              <w:pStyle w:val="TableParagraph"/>
              <w:tabs>
                <w:tab w:val="left" w:pos="571"/>
                <w:tab w:val="left" w:pos="572"/>
                <w:tab w:val="left" w:pos="1903"/>
                <w:tab w:val="left" w:pos="3005"/>
                <w:tab w:val="left" w:pos="3341"/>
                <w:tab w:val="left" w:pos="4391"/>
                <w:tab w:val="left" w:pos="5317"/>
              </w:tabs>
              <w:ind w:left="110" w:right="430"/>
              <w:rPr>
                <w:sz w:val="24"/>
                <w:szCs w:val="24"/>
              </w:rPr>
            </w:pPr>
            <w:r w:rsidRPr="00F0023A">
              <w:rPr>
                <w:sz w:val="24"/>
                <w:szCs w:val="24"/>
              </w:rPr>
              <w:t>- Создавать</w:t>
            </w:r>
            <w:r w:rsidRPr="00F0023A">
              <w:rPr>
                <w:spacing w:val="-3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условия</w:t>
            </w:r>
            <w:r w:rsidRPr="00F0023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0023A">
              <w:rPr>
                <w:sz w:val="24"/>
                <w:szCs w:val="24"/>
              </w:rPr>
              <w:t>для</w:t>
            </w:r>
            <w:r w:rsidRPr="00F0023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формирования  </w:t>
            </w:r>
            <w:r w:rsidRPr="00F0023A">
              <w:rPr>
                <w:sz w:val="24"/>
                <w:szCs w:val="24"/>
              </w:rPr>
              <w:t>эффективной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образовательной среды в дошкольной организации с целью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 xml:space="preserve">разностороннего развития </w:t>
            </w:r>
            <w:r>
              <w:rPr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воспитанников в период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ab/>
              <w:t>детства с учетом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возрастных и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индивидуальных особенностей на основе духовно-</w:t>
            </w:r>
            <w:r w:rsidRPr="00F0023A">
              <w:rPr>
                <w:spacing w:val="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нравственных</w:t>
            </w:r>
            <w:r w:rsidRPr="00F0023A">
              <w:rPr>
                <w:spacing w:val="-11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ценностей</w:t>
            </w:r>
            <w:r w:rsidRPr="00F0023A">
              <w:rPr>
                <w:spacing w:val="-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российского</w:t>
            </w:r>
            <w:r w:rsidRPr="00F0023A">
              <w:rPr>
                <w:spacing w:val="-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народа,</w:t>
            </w:r>
            <w:r w:rsidRPr="00F0023A">
              <w:rPr>
                <w:spacing w:val="-5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исторических</w:t>
            </w:r>
            <w:r>
              <w:rPr>
                <w:sz w:val="24"/>
                <w:szCs w:val="24"/>
              </w:rPr>
              <w:t xml:space="preserve"> </w:t>
            </w:r>
            <w:r w:rsidRPr="00F0023A">
              <w:rPr>
                <w:spacing w:val="-10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и</w:t>
            </w:r>
            <w:r w:rsidRPr="00F0023A">
              <w:rPr>
                <w:spacing w:val="-67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национально-культурных</w:t>
            </w:r>
            <w:r w:rsidRPr="00F0023A">
              <w:rPr>
                <w:spacing w:val="-4"/>
                <w:sz w:val="24"/>
                <w:szCs w:val="24"/>
              </w:rPr>
              <w:t xml:space="preserve"> </w:t>
            </w:r>
            <w:r w:rsidRPr="00F0023A">
              <w:rPr>
                <w:sz w:val="24"/>
                <w:szCs w:val="24"/>
              </w:rPr>
              <w:t>традиций</w:t>
            </w:r>
          </w:p>
        </w:tc>
      </w:tr>
      <w:tr w:rsidR="00F469EE" w:rsidRPr="001B6A81" w:rsidTr="00EF44A8">
        <w:trPr>
          <w:trHeight w:val="2262"/>
        </w:trPr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9EE" w:rsidRPr="001B6A81" w:rsidRDefault="00EF44A8" w:rsidP="00811753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4A8" w:rsidRPr="00EF44A8" w:rsidRDefault="00EF44A8" w:rsidP="00EF44A8">
            <w:pPr>
              <w:pStyle w:val="TableParagraph"/>
              <w:tabs>
                <w:tab w:val="left" w:pos="393"/>
              </w:tabs>
              <w:ind w:left="110" w:right="208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- </w:t>
            </w:r>
            <w:r w:rsidRPr="00EF44A8">
              <w:rPr>
                <w:sz w:val="24"/>
                <w:szCs w:val="24"/>
              </w:rPr>
              <w:t>Созданы</w:t>
            </w:r>
            <w:r w:rsidRPr="00EF44A8">
              <w:rPr>
                <w:spacing w:val="-9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оптимальные</w:t>
            </w:r>
            <w:r w:rsidRPr="00EF44A8">
              <w:rPr>
                <w:spacing w:val="-7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материально-технические,</w:t>
            </w:r>
            <w:r w:rsidRPr="00EF44A8">
              <w:rPr>
                <w:spacing w:val="-6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кадровые</w:t>
            </w:r>
            <w:r w:rsidRPr="00EF44A8">
              <w:rPr>
                <w:spacing w:val="-7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и</w:t>
            </w:r>
            <w:r w:rsidRPr="00EF44A8">
              <w:rPr>
                <w:spacing w:val="-67"/>
                <w:sz w:val="24"/>
                <w:szCs w:val="24"/>
              </w:rPr>
              <w:t xml:space="preserve">  </w:t>
            </w:r>
            <w:r w:rsidRPr="00EF44A8">
              <w:rPr>
                <w:sz w:val="24"/>
                <w:szCs w:val="24"/>
              </w:rPr>
              <w:t xml:space="preserve">организационно- </w:t>
            </w:r>
            <w:r w:rsidRPr="00EF44A8">
              <w:rPr>
                <w:spacing w:val="-2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методические</w:t>
            </w:r>
            <w:r w:rsidRPr="00EF44A8">
              <w:rPr>
                <w:spacing w:val="5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условия организации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образовательного процесса в дошкольной организации в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соответствии с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требованиями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ФОП</w:t>
            </w:r>
            <w:r w:rsidRPr="00EF44A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F44A8">
              <w:rPr>
                <w:sz w:val="24"/>
                <w:szCs w:val="24"/>
              </w:rPr>
              <w:t>ДО</w:t>
            </w:r>
            <w:proofErr w:type="gramEnd"/>
            <w:r w:rsidRPr="00EF44A8">
              <w:rPr>
                <w:sz w:val="24"/>
                <w:szCs w:val="24"/>
              </w:rPr>
              <w:t>.</w:t>
            </w:r>
          </w:p>
          <w:p w:rsidR="00EF44A8" w:rsidRPr="00EF44A8" w:rsidRDefault="00EF44A8" w:rsidP="00EF44A8">
            <w:pPr>
              <w:pStyle w:val="TableParagraph"/>
              <w:tabs>
                <w:tab w:val="left" w:pos="393"/>
              </w:tabs>
              <w:ind w:left="110" w:right="460"/>
              <w:rPr>
                <w:sz w:val="24"/>
                <w:szCs w:val="24"/>
              </w:rPr>
            </w:pPr>
            <w:r w:rsidRPr="00EF44A8">
              <w:rPr>
                <w:sz w:val="24"/>
                <w:szCs w:val="24"/>
              </w:rPr>
              <w:t>- Предметно – пространственная образовательная среда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отвечает современным требованиям, обновлена безопасным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оборудованием</w:t>
            </w:r>
            <w:r w:rsidRPr="00EF44A8">
              <w:rPr>
                <w:spacing w:val="-6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и</w:t>
            </w:r>
            <w:r w:rsidRPr="00EF44A8">
              <w:rPr>
                <w:spacing w:val="-7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инвентарем</w:t>
            </w:r>
            <w:r w:rsidRPr="00EF44A8">
              <w:rPr>
                <w:spacing w:val="-5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с</w:t>
            </w:r>
            <w:r w:rsidRPr="00EF44A8">
              <w:rPr>
                <w:spacing w:val="-7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учетом</w:t>
            </w:r>
            <w:r w:rsidRPr="00EF44A8">
              <w:rPr>
                <w:spacing w:val="-6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особенностей</w:t>
            </w:r>
            <w:r w:rsidRPr="00EF44A8">
              <w:rPr>
                <w:spacing w:val="-7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каждого</w:t>
            </w:r>
            <w:r w:rsidRPr="00EF44A8">
              <w:rPr>
                <w:spacing w:val="-67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возрастного периода в соответствии с ФГОС дошкольного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образования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и требованиями</w:t>
            </w:r>
            <w:r w:rsidRPr="00EF44A8">
              <w:rPr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sz w:val="24"/>
                <w:szCs w:val="24"/>
              </w:rPr>
              <w:t>ФОП</w:t>
            </w:r>
            <w:r w:rsidRPr="00EF44A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F44A8">
              <w:rPr>
                <w:sz w:val="24"/>
                <w:szCs w:val="24"/>
              </w:rPr>
              <w:t>ДО</w:t>
            </w:r>
            <w:proofErr w:type="gramEnd"/>
            <w:r w:rsidRPr="00EF44A8">
              <w:rPr>
                <w:sz w:val="24"/>
                <w:szCs w:val="24"/>
              </w:rPr>
              <w:t>.</w:t>
            </w:r>
          </w:p>
          <w:p w:rsidR="00F469EE" w:rsidRDefault="00EF44A8" w:rsidP="00EF44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- Расширено</w:t>
            </w:r>
            <w:r w:rsidRPr="00EF4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F44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4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социумом</w:t>
            </w:r>
            <w:r w:rsidRPr="00EF44A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сетевым</w:t>
            </w:r>
            <w:r w:rsidRPr="00EF44A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EC484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окружением</w:t>
            </w:r>
            <w:r w:rsidRPr="00EF44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44A8">
              <w:rPr>
                <w:rFonts w:ascii="Times New Roman" w:hAnsi="Times New Roman" w:cs="Times New Roman"/>
                <w:sz w:val="24"/>
                <w:szCs w:val="24"/>
              </w:rPr>
              <w:t>дошкольной организации.</w:t>
            </w:r>
          </w:p>
        </w:tc>
      </w:tr>
    </w:tbl>
    <w:p w:rsidR="00EE0316" w:rsidRPr="002A3D3E" w:rsidRDefault="00EE0316" w:rsidP="00EE0316">
      <w:pPr>
        <w:pStyle w:val="Heading1"/>
        <w:tabs>
          <w:tab w:val="left" w:pos="1490"/>
        </w:tabs>
        <w:spacing w:before="200"/>
        <w:ind w:left="0" w:firstLine="0"/>
        <w:rPr>
          <w:b w:val="0"/>
        </w:rPr>
      </w:pPr>
      <w:r w:rsidRPr="004115C8">
        <w:rPr>
          <w:sz w:val="28"/>
          <w:szCs w:val="28"/>
        </w:rPr>
        <w:t xml:space="preserve">      </w:t>
      </w:r>
      <w:r w:rsidR="00EC4847">
        <w:rPr>
          <w:sz w:val="28"/>
          <w:szCs w:val="28"/>
        </w:rPr>
        <w:t xml:space="preserve">2. </w:t>
      </w:r>
      <w:r w:rsidRPr="004115C8">
        <w:rPr>
          <w:sz w:val="28"/>
          <w:szCs w:val="28"/>
        </w:rPr>
        <w:t xml:space="preserve"> </w:t>
      </w:r>
      <w:bookmarkStart w:id="0" w:name="_TOC_250001"/>
      <w:r>
        <w:rPr>
          <w:sz w:val="28"/>
          <w:szCs w:val="28"/>
        </w:rPr>
        <w:t>В  разделе</w:t>
      </w:r>
      <w:r w:rsidRPr="004115C8">
        <w:rPr>
          <w:sz w:val="28"/>
          <w:szCs w:val="28"/>
        </w:rPr>
        <w:t xml:space="preserve"> </w:t>
      </w:r>
      <w:r w:rsidRPr="00EE0316">
        <w:rPr>
          <w:b w:val="0"/>
          <w:sz w:val="22"/>
          <w:szCs w:val="22"/>
          <w:lang w:val="en-US"/>
        </w:rPr>
        <w:t>IV</w:t>
      </w:r>
      <w:r w:rsidRPr="00891CF6">
        <w:rPr>
          <w:sz w:val="22"/>
          <w:szCs w:val="22"/>
        </w:rPr>
        <w:t>. «СОДЕРЖАНИЕ  И  НАПРАВЛЕНИЯ  ПО  РЕАЛИЗАЦИИ  ПРОГРАММЫ  РАЗВИТИЯ</w:t>
      </w:r>
      <w:bookmarkEnd w:id="0"/>
      <w:r>
        <w:rPr>
          <w:b w:val="0"/>
          <w:sz w:val="22"/>
          <w:szCs w:val="22"/>
        </w:rPr>
        <w:t xml:space="preserve">»  </w:t>
      </w:r>
      <w:r w:rsidRPr="0045341B">
        <w:t>в проекте</w:t>
      </w:r>
      <w:r w:rsidRPr="0045341B">
        <w:rPr>
          <w:sz w:val="22"/>
          <w:szCs w:val="22"/>
        </w:rPr>
        <w:t xml:space="preserve"> </w:t>
      </w:r>
      <w:r w:rsidRPr="0045341B">
        <w:rPr>
          <w:bCs w:val="0"/>
          <w:sz w:val="28"/>
          <w:szCs w:val="28"/>
        </w:rPr>
        <w:t xml:space="preserve"> «Управление качеством дошкольного образования»</w:t>
      </w:r>
      <w:r>
        <w:rPr>
          <w:b w:val="0"/>
          <w:bCs w:val="0"/>
          <w:sz w:val="28"/>
          <w:szCs w:val="28"/>
        </w:rPr>
        <w:t xml:space="preserve"> </w:t>
      </w:r>
      <w:r w:rsidR="00276300">
        <w:rPr>
          <w:b w:val="0"/>
          <w:bCs w:val="0"/>
          <w:sz w:val="28"/>
          <w:szCs w:val="28"/>
        </w:rPr>
        <w:t xml:space="preserve">(стр.33) </w:t>
      </w:r>
      <w:r w:rsidRPr="002A3D3E">
        <w:rPr>
          <w:b w:val="0"/>
          <w:bCs w:val="0"/>
        </w:rPr>
        <w:t xml:space="preserve">внести изменения в </w:t>
      </w:r>
      <w:r w:rsidR="00276300" w:rsidRPr="002A3D3E">
        <w:rPr>
          <w:b w:val="0"/>
          <w:bCs w:val="0"/>
        </w:rPr>
        <w:t>формулировку цели и задач</w:t>
      </w:r>
      <w:r w:rsidR="004D7EC2" w:rsidRPr="002A3D3E">
        <w:rPr>
          <w:b w:val="0"/>
          <w:bCs w:val="0"/>
        </w:rPr>
        <w:t>.</w:t>
      </w:r>
    </w:p>
    <w:p w:rsidR="00684C01" w:rsidRPr="00086AF2" w:rsidRDefault="00086AF2" w:rsidP="00684C0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    </w:t>
      </w:r>
      <w:r w:rsidR="00276300" w:rsidRPr="008215A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Цель:</w:t>
      </w:r>
      <w:r w:rsidR="00276300" w:rsidRPr="008215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76300"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76300" w:rsidRPr="008215A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Повышение качества и доступности дошкольного образования в соответствии с </w:t>
      </w:r>
      <w:r w:rsidR="002763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ФОП </w:t>
      </w:r>
      <w:proofErr w:type="gramStart"/>
      <w:r w:rsidR="002763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ДО</w:t>
      </w:r>
      <w:proofErr w:type="gramEnd"/>
      <w:r w:rsidR="002763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r w:rsidR="00276300" w:rsidRPr="008215A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ФГОС </w:t>
      </w:r>
      <w:proofErr w:type="gramStart"/>
      <w:r w:rsidR="00276300" w:rsidRPr="008215A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ДО</w:t>
      </w:r>
      <w:proofErr w:type="gramEnd"/>
      <w:r w:rsidR="00276300" w:rsidRPr="008215A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путем обеспечения эффективного внутреннего управления ДОУ</w:t>
      </w:r>
    </w:p>
    <w:p w:rsidR="00684C01" w:rsidRDefault="00684C01" w:rsidP="00684C01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  </w:t>
      </w:r>
      <w:r w:rsidR="00276300" w:rsidRPr="008215A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Задачи:</w:t>
      </w:r>
    </w:p>
    <w:p w:rsidR="001F5B92" w:rsidRPr="002A3D3E" w:rsidRDefault="00D31AFD" w:rsidP="002A3D3E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276300" w:rsidRPr="002A3D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беспечить обновление содержания образования в процессе реализации</w:t>
      </w:r>
      <w:r w:rsidR="001F5B92" w:rsidRPr="002A3D3E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48"/>
          <w:szCs w:val="48"/>
        </w:rPr>
        <w:t xml:space="preserve"> </w:t>
      </w:r>
      <w:r w:rsidR="001F5B92" w:rsidRPr="002A3D3E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</w:rPr>
        <w:t>образовательной  программы дошкольного образования</w:t>
      </w:r>
    </w:p>
    <w:p w:rsidR="002A3D3E" w:rsidRPr="00D31AFD" w:rsidRDefault="001F5B92" w:rsidP="002A3D3E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D31AFD">
        <w:rPr>
          <w:rFonts w:ascii="Times New Roman" w:eastAsia="Times New Roman" w:hAnsi="Times New Roman" w:cs="Times New Roman"/>
          <w:kern w:val="36"/>
          <w:sz w:val="24"/>
          <w:szCs w:val="24"/>
        </w:rPr>
        <w:t>МДОУ «Колосок»,</w:t>
      </w:r>
      <w:r w:rsidR="002A3D3E" w:rsidRPr="00D3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D3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разработанной в</w:t>
      </w:r>
      <w:r w:rsidR="00D31AFD" w:rsidRPr="00D3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D3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соответствии с  </w:t>
      </w:r>
      <w:r w:rsidR="00D31AFD" w:rsidRPr="002A3D3E">
        <w:rPr>
          <w:rFonts w:ascii="Times New Roman" w:hAnsi="Times New Roman" w:cs="Times New Roman"/>
          <w:color w:val="1A1A1A"/>
          <w:sz w:val="24"/>
          <w:szCs w:val="24"/>
        </w:rPr>
        <w:t>ФОП ДО</w:t>
      </w:r>
      <w:r w:rsidR="00D31AFD" w:rsidRPr="002A3D3E">
        <w:rPr>
          <w:rFonts w:ascii="Times New Roman" w:eastAsia="Times New Roman" w:hAnsi="Times New Roman" w:cs="Times New Roman"/>
          <w:color w:val="1A1A1A"/>
          <w:sz w:val="24"/>
          <w:szCs w:val="24"/>
        </w:rPr>
        <w:t>, ФГОС ДО</w:t>
      </w:r>
      <w:r w:rsidR="00D31A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A3D3E" w:rsidRPr="00D31A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76300" w:rsidRPr="00D31A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целью повышения качества образования в ДОО;</w:t>
      </w:r>
      <w:proofErr w:type="gramEnd"/>
    </w:p>
    <w:p w:rsidR="002A3D3E" w:rsidRPr="002A3D3E" w:rsidRDefault="002A3D3E" w:rsidP="002A3D3E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A3D3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Создание условий для реализации ФОП ДО, ФГОС </w:t>
      </w:r>
      <w:proofErr w:type="gramStart"/>
      <w:r w:rsidRPr="002A3D3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</w:t>
      </w:r>
      <w:proofErr w:type="gramEnd"/>
    </w:p>
    <w:p w:rsidR="00824D9A" w:rsidRPr="002A3D3E" w:rsidRDefault="00824D9A" w:rsidP="002A3D3E">
      <w:pPr>
        <w:pStyle w:val="a3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r w:rsidRPr="002A3D3E">
        <w:rPr>
          <w:color w:val="1A1A1A"/>
          <w:sz w:val="24"/>
          <w:szCs w:val="24"/>
        </w:rPr>
        <w:t>Обеспечить эффективное, результативное функционирование и</w:t>
      </w:r>
      <w:r w:rsidR="002A3D3E">
        <w:rPr>
          <w:color w:val="1A1A1A"/>
          <w:sz w:val="24"/>
          <w:szCs w:val="24"/>
        </w:rPr>
        <w:t xml:space="preserve"> </w:t>
      </w:r>
      <w:r w:rsidRPr="002A3D3E">
        <w:rPr>
          <w:color w:val="1A1A1A"/>
          <w:sz w:val="24"/>
          <w:szCs w:val="24"/>
        </w:rPr>
        <w:t xml:space="preserve">постоянный рост профессиональной компетентности стабильного коллектива учреждения в соответствии с требованиями ФОП ДО, </w:t>
      </w:r>
      <w:r w:rsidR="002A3D3E" w:rsidRPr="002A3D3E">
        <w:rPr>
          <w:color w:val="1A1A1A"/>
          <w:sz w:val="24"/>
          <w:szCs w:val="24"/>
        </w:rPr>
        <w:t xml:space="preserve">ФГОС </w:t>
      </w:r>
      <w:proofErr w:type="gramStart"/>
      <w:r w:rsidR="002A3D3E" w:rsidRPr="002A3D3E">
        <w:rPr>
          <w:color w:val="1A1A1A"/>
          <w:sz w:val="24"/>
          <w:szCs w:val="24"/>
        </w:rPr>
        <w:t>ДО</w:t>
      </w:r>
      <w:proofErr w:type="gramEnd"/>
      <w:r w:rsidR="002A3D3E" w:rsidRPr="002A3D3E">
        <w:rPr>
          <w:color w:val="1A1A1A"/>
          <w:sz w:val="24"/>
          <w:szCs w:val="24"/>
        </w:rPr>
        <w:t xml:space="preserve">, </w:t>
      </w:r>
      <w:proofErr w:type="gramStart"/>
      <w:r w:rsidRPr="002A3D3E">
        <w:rPr>
          <w:color w:val="1A1A1A"/>
          <w:sz w:val="24"/>
          <w:szCs w:val="24"/>
        </w:rPr>
        <w:t>создание</w:t>
      </w:r>
      <w:proofErr w:type="gramEnd"/>
      <w:r w:rsidRPr="002A3D3E">
        <w:rPr>
          <w:color w:val="1A1A1A"/>
          <w:sz w:val="24"/>
          <w:szCs w:val="24"/>
        </w:rPr>
        <w:t xml:space="preserve"> механизмов мотивации педагогов к повышению качества работы и непрерывному профессиональному</w:t>
      </w:r>
      <w:r w:rsidR="002A3D3E">
        <w:rPr>
          <w:color w:val="1A1A1A"/>
          <w:sz w:val="24"/>
          <w:szCs w:val="24"/>
        </w:rPr>
        <w:t xml:space="preserve"> </w:t>
      </w:r>
      <w:r w:rsidRPr="002A3D3E">
        <w:rPr>
          <w:color w:val="1A1A1A"/>
          <w:sz w:val="26"/>
          <w:szCs w:val="26"/>
        </w:rPr>
        <w:t>развитию.</w:t>
      </w:r>
    </w:p>
    <w:p w:rsidR="00276300" w:rsidRDefault="00276300" w:rsidP="002A3D3E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A3D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обеспечить реализацию</w:t>
      </w:r>
      <w:r w:rsidR="00684C01" w:rsidRPr="002A3D3E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</w:rPr>
        <w:t xml:space="preserve"> образовательной  программы дошкольного образования</w:t>
      </w:r>
      <w:r w:rsidR="00684C01" w:rsidRPr="002A3D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84C01" w:rsidRPr="002A3D3E">
        <w:rPr>
          <w:rFonts w:ascii="Times New Roman" w:eastAsia="Times New Roman" w:hAnsi="Times New Roman" w:cs="Times New Roman"/>
          <w:kern w:val="36"/>
          <w:sz w:val="24"/>
          <w:szCs w:val="24"/>
        </w:rPr>
        <w:t>МДОУ «Колосок</w:t>
      </w:r>
      <w:r w:rsidR="00684C01" w:rsidRPr="002A3D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Pr="002A3D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путем разностороннего полноценного  развития каждого ребёнка с учетом его индивидуальных особенностей и возможностей;</w:t>
      </w:r>
    </w:p>
    <w:p w:rsidR="00B557F0" w:rsidRPr="00B557F0" w:rsidRDefault="00B557F0" w:rsidP="00B557F0">
      <w:pPr>
        <w:pStyle w:val="a3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proofErr w:type="gramStart"/>
      <w:r w:rsidRPr="00B557F0">
        <w:rPr>
          <w:color w:val="1A1A1A"/>
          <w:sz w:val="24"/>
          <w:szCs w:val="24"/>
        </w:rPr>
        <w:t>Привести в соответствие с требованиями ФГОС ДО и ФОП ДО развивающую предметно-пространственную среду и материально-техническую базу учреждения.</w:t>
      </w:r>
      <w:proofErr w:type="gramEnd"/>
    </w:p>
    <w:p w:rsidR="00EE0316" w:rsidRPr="004554E1" w:rsidRDefault="00B557F0" w:rsidP="004554E1">
      <w:pPr>
        <w:pStyle w:val="a4"/>
        <w:numPr>
          <w:ilvl w:val="0"/>
          <w:numId w:val="6"/>
        </w:numPr>
        <w:tabs>
          <w:tab w:val="left" w:pos="10490"/>
          <w:tab w:val="left" w:pos="1063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="00684C01"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еализовать внутреннюю систему оценки качества образования (ВСОКО), как механизма выполнения основной образовательной программы МДОУ  «Колосок»; </w:t>
      </w:r>
    </w:p>
    <w:p w:rsidR="00B557F0" w:rsidRDefault="00B557F0" w:rsidP="00734FBE">
      <w:pPr>
        <w:pStyle w:val="a4"/>
        <w:tabs>
          <w:tab w:val="left" w:pos="11057"/>
        </w:tabs>
        <w:ind w:left="72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DE4972" w:rsidRDefault="001B10C7" w:rsidP="00734FBE">
      <w:pPr>
        <w:pStyle w:val="a4"/>
        <w:tabs>
          <w:tab w:val="left" w:pos="11057"/>
        </w:tabs>
        <w:ind w:left="72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 </w:t>
      </w:r>
      <w:r w:rsidR="00DE4972" w:rsidRPr="00891CF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 п.3</w:t>
      </w:r>
      <w:r w:rsidR="00DE4972" w:rsidRPr="00891C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проекта </w:t>
      </w:r>
      <w:r w:rsidR="00891CF6" w:rsidRPr="00891C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91CF6" w:rsidRPr="00891CF6">
        <w:rPr>
          <w:rFonts w:ascii="Times New Roman" w:hAnsi="Times New Roman" w:cs="Times New Roman"/>
          <w:bCs/>
          <w:sz w:val="24"/>
          <w:szCs w:val="24"/>
        </w:rPr>
        <w:t>«</w:t>
      </w:r>
      <w:r w:rsidR="00891CF6" w:rsidRPr="00C02C0E">
        <w:rPr>
          <w:rFonts w:ascii="Times New Roman" w:hAnsi="Times New Roman" w:cs="Times New Roman"/>
          <w:b/>
          <w:bCs/>
          <w:sz w:val="24"/>
          <w:szCs w:val="24"/>
        </w:rPr>
        <w:t>Управление качеством дошкольного образования</w:t>
      </w:r>
      <w:r w:rsidR="00891CF6" w:rsidRPr="00891CF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E4972" w:rsidRPr="00891C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вместо мероприятия  «</w:t>
      </w:r>
      <w:r w:rsidR="00DE4972" w:rsidRPr="00891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Внедрение и реализация программы воспитания в рамках основной образовательной программы МДОУ «Колосок»</w:t>
      </w:r>
      <w:r w:rsidR="00DE4972" w:rsidRPr="00891C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включить  «</w:t>
      </w:r>
      <w:r w:rsidR="00DE4972" w:rsidRPr="00891C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Внедрение и реализация</w:t>
      </w:r>
      <w:r w:rsidR="00DE4972" w:rsidRPr="00891C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4972" w:rsidRPr="00891CF6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4"/>
          <w:szCs w:val="24"/>
        </w:rPr>
        <w:t>образовательной  программы дошкольного образования</w:t>
      </w:r>
      <w:r w:rsidR="00891C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E4972" w:rsidRPr="00891CF6">
        <w:rPr>
          <w:rFonts w:ascii="Times New Roman" w:eastAsia="Times New Roman" w:hAnsi="Times New Roman" w:cs="Times New Roman"/>
          <w:kern w:val="36"/>
          <w:sz w:val="24"/>
          <w:szCs w:val="24"/>
        </w:rPr>
        <w:t>МДОУ «Колосок», разработанной в соответствии с  Федеральной образовательной программой дошкольного образования</w:t>
      </w:r>
    </w:p>
    <w:p w:rsidR="00891CF6" w:rsidRPr="00891CF6" w:rsidRDefault="00891CF6" w:rsidP="00891CF6">
      <w:pPr>
        <w:pStyle w:val="a4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4903" w:rsidRDefault="001B10C7" w:rsidP="00D0766A">
      <w:pPr>
        <w:pStyle w:val="TableParagraph"/>
        <w:tabs>
          <w:tab w:val="left" w:pos="6482"/>
        </w:tabs>
        <w:ind w:left="110" w:right="96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bdr w:val="none" w:sz="0" w:space="0" w:color="auto" w:frame="1"/>
        </w:rPr>
        <w:lastRenderedPageBreak/>
        <w:t xml:space="preserve">         4. </w:t>
      </w:r>
      <w:r w:rsidR="00891CF6" w:rsidRPr="00891CF6">
        <w:rPr>
          <w:b/>
          <w:sz w:val="24"/>
          <w:szCs w:val="24"/>
          <w:bdr w:val="none" w:sz="0" w:space="0" w:color="auto" w:frame="1"/>
        </w:rPr>
        <w:t xml:space="preserve"> </w:t>
      </w:r>
      <w:r w:rsidR="00891CF6">
        <w:rPr>
          <w:b/>
          <w:sz w:val="24"/>
          <w:szCs w:val="24"/>
          <w:bdr w:val="none" w:sz="0" w:space="0" w:color="auto" w:frame="1"/>
        </w:rPr>
        <w:t xml:space="preserve">В </w:t>
      </w:r>
      <w:r w:rsidR="00891CF6" w:rsidRPr="00891CF6">
        <w:rPr>
          <w:b/>
          <w:sz w:val="24"/>
          <w:szCs w:val="24"/>
          <w:bdr w:val="none" w:sz="0" w:space="0" w:color="auto" w:frame="1"/>
        </w:rPr>
        <w:t>п.</w:t>
      </w:r>
      <w:r w:rsidR="00891CF6">
        <w:rPr>
          <w:b/>
          <w:sz w:val="24"/>
          <w:szCs w:val="24"/>
          <w:bdr w:val="none" w:sz="0" w:space="0" w:color="auto" w:frame="1"/>
        </w:rPr>
        <w:t>10</w:t>
      </w:r>
      <w:r w:rsidR="00891CF6" w:rsidRPr="00891CF6">
        <w:rPr>
          <w:sz w:val="24"/>
          <w:szCs w:val="24"/>
          <w:bdr w:val="none" w:sz="0" w:space="0" w:color="auto" w:frame="1"/>
        </w:rPr>
        <w:t xml:space="preserve"> проекта  </w:t>
      </w:r>
      <w:r w:rsidR="00891CF6" w:rsidRPr="00C02C0E">
        <w:rPr>
          <w:b/>
          <w:bCs/>
          <w:sz w:val="24"/>
          <w:szCs w:val="24"/>
        </w:rPr>
        <w:t>«Управление качеством дошкольного образования»</w:t>
      </w:r>
      <w:r w:rsidR="00891CF6" w:rsidRPr="00891CF6">
        <w:rPr>
          <w:b/>
          <w:bCs/>
          <w:sz w:val="24"/>
          <w:szCs w:val="24"/>
        </w:rPr>
        <w:t xml:space="preserve"> </w:t>
      </w:r>
      <w:r w:rsidR="00891CF6">
        <w:rPr>
          <w:b/>
          <w:bCs/>
          <w:sz w:val="24"/>
          <w:szCs w:val="24"/>
        </w:rPr>
        <w:t xml:space="preserve"> </w:t>
      </w:r>
      <w:r w:rsidR="00891CF6" w:rsidRPr="00891CF6">
        <w:rPr>
          <w:bCs/>
          <w:sz w:val="24"/>
          <w:szCs w:val="24"/>
        </w:rPr>
        <w:t>внести изменения.</w:t>
      </w:r>
      <w:r w:rsidR="00891CF6">
        <w:rPr>
          <w:b/>
          <w:bCs/>
          <w:sz w:val="24"/>
          <w:szCs w:val="24"/>
        </w:rPr>
        <w:t xml:space="preserve"> </w:t>
      </w:r>
      <w:r w:rsidR="00891CF6">
        <w:rPr>
          <w:sz w:val="24"/>
          <w:szCs w:val="24"/>
          <w:bdr w:val="none" w:sz="0" w:space="0" w:color="auto" w:frame="1"/>
        </w:rPr>
        <w:t xml:space="preserve"> </w:t>
      </w:r>
      <w:r w:rsidR="00484903">
        <w:rPr>
          <w:sz w:val="24"/>
          <w:szCs w:val="24"/>
          <w:bdr w:val="none" w:sz="0" w:space="0" w:color="auto" w:frame="1"/>
        </w:rPr>
        <w:t>Исключить  «</w:t>
      </w:r>
      <w:r w:rsidR="00891CF6" w:rsidRPr="008215AB">
        <w:rPr>
          <w:sz w:val="24"/>
          <w:szCs w:val="24"/>
          <w:bdr w:val="none" w:sz="0" w:space="0" w:color="auto" w:frame="1"/>
        </w:rPr>
        <w:t>Разработка адаптированных программ для детей с ОВЗ для детей-инвалидо</w:t>
      </w:r>
      <w:r w:rsidR="00484903">
        <w:rPr>
          <w:sz w:val="24"/>
          <w:szCs w:val="24"/>
          <w:bdr w:val="none" w:sz="0" w:space="0" w:color="auto" w:frame="1"/>
        </w:rPr>
        <w:t>в»</w:t>
      </w:r>
      <w:r w:rsidR="00B73443">
        <w:rPr>
          <w:sz w:val="24"/>
          <w:szCs w:val="24"/>
          <w:bdr w:val="none" w:sz="0" w:space="0" w:color="auto" w:frame="1"/>
        </w:rPr>
        <w:t xml:space="preserve">. </w:t>
      </w:r>
      <w:r w:rsidR="00484903">
        <w:rPr>
          <w:sz w:val="24"/>
          <w:szCs w:val="24"/>
          <w:bdr w:val="none" w:sz="0" w:space="0" w:color="auto" w:frame="1"/>
        </w:rPr>
        <w:t xml:space="preserve"> </w:t>
      </w:r>
      <w:r w:rsidR="00F620C7">
        <w:rPr>
          <w:sz w:val="24"/>
          <w:szCs w:val="24"/>
          <w:bdr w:val="none" w:sz="0" w:space="0" w:color="auto" w:frame="1"/>
        </w:rPr>
        <w:t>Внести:</w:t>
      </w:r>
      <w:r w:rsidR="00891CF6" w:rsidRPr="008215AB">
        <w:rPr>
          <w:sz w:val="24"/>
          <w:szCs w:val="24"/>
          <w:bdr w:val="none" w:sz="0" w:space="0" w:color="auto" w:frame="1"/>
        </w:rPr>
        <w:t> </w:t>
      </w:r>
      <w:r w:rsidR="00484903">
        <w:rPr>
          <w:sz w:val="24"/>
          <w:szCs w:val="24"/>
          <w:bdr w:val="none" w:sz="0" w:space="0" w:color="auto" w:frame="1"/>
        </w:rPr>
        <w:t>«</w:t>
      </w:r>
      <w:r w:rsidR="00484903" w:rsidRPr="008215AB">
        <w:rPr>
          <w:sz w:val="24"/>
          <w:szCs w:val="24"/>
          <w:bdr w:val="none" w:sz="0" w:space="0" w:color="auto" w:frame="1"/>
        </w:rPr>
        <w:t xml:space="preserve">Разработка индивидуальных образовательных маршрутов для </w:t>
      </w:r>
      <w:r w:rsidR="00484903">
        <w:rPr>
          <w:sz w:val="24"/>
          <w:szCs w:val="24"/>
          <w:bdr w:val="none" w:sz="0" w:space="0" w:color="auto" w:frame="1"/>
        </w:rPr>
        <w:t xml:space="preserve"> детей с ОВЗ </w:t>
      </w:r>
      <w:r w:rsidR="00484903" w:rsidRPr="008215AB">
        <w:rPr>
          <w:sz w:val="24"/>
          <w:szCs w:val="24"/>
          <w:bdr w:val="none" w:sz="0" w:space="0" w:color="auto" w:frame="1"/>
        </w:rPr>
        <w:t xml:space="preserve"> </w:t>
      </w:r>
      <w:r w:rsidR="00484903">
        <w:rPr>
          <w:sz w:val="24"/>
          <w:szCs w:val="24"/>
          <w:bdr w:val="none" w:sz="0" w:space="0" w:color="auto" w:frame="1"/>
        </w:rPr>
        <w:t xml:space="preserve">и </w:t>
      </w:r>
      <w:r w:rsidR="00484903" w:rsidRPr="008215AB">
        <w:rPr>
          <w:sz w:val="24"/>
          <w:szCs w:val="24"/>
          <w:bdr w:val="none" w:sz="0" w:space="0" w:color="auto" w:frame="1"/>
        </w:rPr>
        <w:t>детей-инвалидо</w:t>
      </w:r>
      <w:r w:rsidR="004056E8">
        <w:rPr>
          <w:sz w:val="24"/>
          <w:szCs w:val="24"/>
          <w:bdr w:val="none" w:sz="0" w:space="0" w:color="auto" w:frame="1"/>
        </w:rPr>
        <w:t xml:space="preserve">в, </w:t>
      </w:r>
      <w:r w:rsidR="00484903">
        <w:rPr>
          <w:sz w:val="24"/>
          <w:szCs w:val="24"/>
          <w:bdr w:val="none" w:sz="0" w:space="0" w:color="auto" w:frame="1"/>
        </w:rPr>
        <w:t xml:space="preserve"> </w:t>
      </w:r>
      <w:proofErr w:type="gramStart"/>
      <w:r w:rsidR="00484903">
        <w:rPr>
          <w:sz w:val="24"/>
          <w:szCs w:val="24"/>
          <w:bdr w:val="none" w:sz="0" w:space="0" w:color="auto" w:frame="1"/>
        </w:rPr>
        <w:t>контроль  за</w:t>
      </w:r>
      <w:proofErr w:type="gramEnd"/>
      <w:r w:rsidR="00484903">
        <w:rPr>
          <w:sz w:val="24"/>
          <w:szCs w:val="24"/>
          <w:bdr w:val="none" w:sz="0" w:space="0" w:color="auto" w:frame="1"/>
        </w:rPr>
        <w:t xml:space="preserve"> их реализацией»</w:t>
      </w:r>
    </w:p>
    <w:p w:rsidR="0045341B" w:rsidRDefault="00196EE7" w:rsidP="00CB3834">
      <w:pPr>
        <w:pStyle w:val="a4"/>
        <w:ind w:right="-7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20C7" w:rsidRPr="00686E2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56E8" w:rsidRDefault="001B10C7" w:rsidP="00CB3834">
      <w:pPr>
        <w:pStyle w:val="a4"/>
        <w:ind w:right="-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5. </w:t>
      </w:r>
      <w:r w:rsidR="00F620C7" w:rsidRPr="00686E20">
        <w:rPr>
          <w:rFonts w:ascii="Times New Roman" w:hAnsi="Times New Roman" w:cs="Times New Roman"/>
          <w:b/>
          <w:sz w:val="24"/>
          <w:szCs w:val="24"/>
        </w:rPr>
        <w:t xml:space="preserve"> В  разделе </w:t>
      </w:r>
      <w:r w:rsidR="00F620C7" w:rsidRPr="00686E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620C7" w:rsidRPr="00686E20">
        <w:rPr>
          <w:rFonts w:ascii="Times New Roman" w:hAnsi="Times New Roman" w:cs="Times New Roman"/>
          <w:b/>
          <w:sz w:val="24"/>
          <w:szCs w:val="24"/>
        </w:rPr>
        <w:t xml:space="preserve">. «СОДЕРЖАНИЕ  И  НАПРАВЛЕНИЯ  ПО  РЕАЛИЗАЦИИ  ПРОГРАММЫ  РАЗВИТИЯ»  </w:t>
      </w:r>
      <w:r w:rsidR="00C02C0E" w:rsidRPr="00C02C0E">
        <w:rPr>
          <w:rFonts w:ascii="Times New Roman" w:hAnsi="Times New Roman" w:cs="Times New Roman"/>
          <w:sz w:val="24"/>
          <w:szCs w:val="24"/>
        </w:rPr>
        <w:t>внести изменения</w:t>
      </w:r>
    </w:p>
    <w:p w:rsidR="00C02C0E" w:rsidRDefault="00C02C0E" w:rsidP="00CB3834">
      <w:pPr>
        <w:pStyle w:val="a4"/>
        <w:ind w:right="-73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0C7" w:rsidRPr="00686E20">
        <w:rPr>
          <w:rFonts w:ascii="Times New Roman" w:hAnsi="Times New Roman" w:cs="Times New Roman"/>
          <w:sz w:val="24"/>
          <w:szCs w:val="24"/>
        </w:rPr>
        <w:t xml:space="preserve">в </w:t>
      </w:r>
      <w:r w:rsidR="00F620C7" w:rsidRPr="00196EE7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F620C7" w:rsidRPr="00196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0C7" w:rsidRPr="00C02C0E">
        <w:rPr>
          <w:rFonts w:ascii="Times New Roman" w:eastAsia="Times New Roman" w:hAnsi="Times New Roman" w:cs="Times New Roman"/>
          <w:b/>
          <w:bCs/>
          <w:sz w:val="24"/>
          <w:szCs w:val="24"/>
        </w:rPr>
        <w:t>«Комфортная и безопасная  образовательная среда</w:t>
      </w:r>
      <w:r w:rsidR="00F620C7" w:rsidRPr="00686E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73443" w:rsidRPr="00CB3834" w:rsidRDefault="00C02C0E" w:rsidP="00CB3834">
      <w:pPr>
        <w:pStyle w:val="a4"/>
        <w:ind w:right="-739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620C7" w:rsidRPr="00686E20">
        <w:rPr>
          <w:rFonts w:ascii="Times New Roman" w:eastAsia="Times New Roman" w:hAnsi="Times New Roman" w:cs="Times New Roman"/>
          <w:b/>
          <w:bCs/>
          <w:sz w:val="24"/>
          <w:szCs w:val="24"/>
        </w:rPr>
        <w:t>п.9</w:t>
      </w:r>
      <w:r w:rsidR="00F620C7" w:rsidRPr="00686E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3443" w:rsidRPr="0068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0C7" w:rsidRPr="00686E20">
        <w:rPr>
          <w:rFonts w:ascii="Times New Roman" w:eastAsia="Times New Roman" w:hAnsi="Times New Roman" w:cs="Times New Roman"/>
          <w:sz w:val="24"/>
          <w:szCs w:val="24"/>
        </w:rPr>
        <w:t xml:space="preserve">заменить на </w:t>
      </w:r>
      <w:r w:rsidR="00F620C7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«Оснащение образовательного процесса учебными, игровыми, учебно-методическими комплектами, дидактическими пособиями и игрушками,  в соответствии</w:t>
      </w:r>
      <w:r w:rsidR="00686E20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</w:t>
      </w:r>
      <w:r w:rsidR="00F620C7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86E20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«Р</w:t>
      </w:r>
      <w:r w:rsidR="00B27C5D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екомендациям</w:t>
      </w:r>
      <w:r w:rsidR="00686E20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="00B27C5D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</w:t>
      </w:r>
      <w:r w:rsidR="00CB38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27C5D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формированию</w:t>
      </w:r>
      <w:r w:rsidR="00B27C5D" w:rsidRPr="00686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B27C5D" w:rsidRPr="00686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инфраструктуры</w:t>
      </w:r>
      <w:r w:rsidR="00B27C5D" w:rsidRPr="00686E20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организации и комплектации</w:t>
      </w:r>
      <w:r w:rsidR="00B27C5D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27C5D" w:rsidRPr="00686E20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="00B27C5D" w:rsidRPr="00686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методических</w:t>
      </w:r>
      <w:r w:rsidR="00B27C5D" w:rsidRPr="00686E20">
        <w:rPr>
          <w:rFonts w:ascii="Times New Roman" w:hAnsi="Times New Roman" w:cs="Times New Roman"/>
          <w:sz w:val="24"/>
          <w:szCs w:val="24"/>
          <w:shd w:val="clear" w:color="auto" w:fill="FFFFFF"/>
        </w:rPr>
        <w:t> материалов</w:t>
      </w:r>
      <w:r w:rsidR="00B27C5D" w:rsidRPr="0068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86E20" w:rsidRPr="00686E20">
        <w:rPr>
          <w:rFonts w:ascii="Times New Roman" w:hAnsi="Times New Roman" w:cs="Times New Roman"/>
          <w:color w:val="1A1A1A"/>
          <w:sz w:val="24"/>
          <w:szCs w:val="24"/>
        </w:rPr>
        <w:t xml:space="preserve"> в целях</w:t>
      </w:r>
      <w:r w:rsidR="00686E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686E20" w:rsidRPr="00686E20">
        <w:rPr>
          <w:rFonts w:ascii="Times New Roman" w:hAnsi="Times New Roman" w:cs="Times New Roman"/>
          <w:color w:val="1A1A1A"/>
          <w:sz w:val="24"/>
          <w:szCs w:val="24"/>
        </w:rPr>
        <w:t>реализации образовательных программ</w:t>
      </w:r>
      <w:r w:rsidR="00686E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686E20" w:rsidRPr="00686E20">
        <w:rPr>
          <w:rFonts w:ascii="Times New Roman" w:hAnsi="Times New Roman" w:cs="Times New Roman"/>
          <w:color w:val="1A1A1A"/>
          <w:sz w:val="24"/>
          <w:szCs w:val="24"/>
        </w:rPr>
        <w:t>дошкольного образования</w:t>
      </w:r>
      <w:r w:rsidR="00686E20">
        <w:rPr>
          <w:rFonts w:ascii="Times New Roman" w:hAnsi="Times New Roman" w:cs="Times New Roman"/>
          <w:color w:val="1A1A1A"/>
          <w:sz w:val="24"/>
          <w:szCs w:val="24"/>
        </w:rPr>
        <w:t xml:space="preserve">» (Письмо </w:t>
      </w:r>
      <w:proofErr w:type="spellStart"/>
      <w:r w:rsidR="00CB3834">
        <w:rPr>
          <w:rFonts w:ascii="Times New Roman" w:hAnsi="Times New Roman" w:cs="Times New Roman"/>
          <w:color w:val="1A1A1A"/>
          <w:sz w:val="24"/>
          <w:szCs w:val="24"/>
        </w:rPr>
        <w:t>Минпросвещения</w:t>
      </w:r>
      <w:proofErr w:type="spellEnd"/>
      <w:r w:rsidR="00CB3834">
        <w:rPr>
          <w:rFonts w:ascii="Times New Roman" w:hAnsi="Times New Roman" w:cs="Times New Roman"/>
          <w:color w:val="1A1A1A"/>
          <w:sz w:val="24"/>
          <w:szCs w:val="24"/>
        </w:rPr>
        <w:t xml:space="preserve"> РФ от 13.02.2023г.),</w:t>
      </w:r>
      <w:r w:rsidR="00686E20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20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 направлениями инновационной деятельности, в том числе для детей с ОВЗ и детей-инвалидов</w:t>
      </w:r>
      <w:r w:rsidR="004056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CB38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20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повышение благоустройства </w:t>
      </w:r>
      <w:r w:rsidR="00CB383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620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детских игровых площадок новыми игровыми</w:t>
      </w:r>
      <w:proofErr w:type="gramEnd"/>
      <w:r w:rsidR="00F620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постройками</w:t>
      </w:r>
      <w:proofErr w:type="gramStart"/>
      <w:r w:rsidR="00F620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8175A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proofErr w:type="gramEnd"/>
    </w:p>
    <w:p w:rsidR="00B008EE" w:rsidRPr="00CB3834" w:rsidRDefault="00C02C0E" w:rsidP="00CB38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в Ожидаемых  результатах </w:t>
      </w:r>
      <w:r w:rsidR="00CB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7EC2">
        <w:rPr>
          <w:rFonts w:ascii="Times New Roman" w:eastAsia="Times New Roman" w:hAnsi="Times New Roman" w:cs="Times New Roman"/>
          <w:bCs/>
          <w:sz w:val="24"/>
          <w:szCs w:val="24"/>
        </w:rPr>
        <w:t>внести изменения: «</w:t>
      </w:r>
      <w:r w:rsidR="00B008EE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увели</w:t>
      </w:r>
      <w:r w:rsidR="000D72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чение доли групп, в полной мере </w:t>
      </w:r>
      <w:r w:rsidR="00B008EE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отвечающих </w:t>
      </w:r>
      <w:r w:rsidR="00B008EE" w:rsidRPr="00B27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08EE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рекомендациям</w:t>
      </w:r>
      <w:r w:rsidR="000D72C7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</w:t>
      </w:r>
      <w:r w:rsidR="00D0766A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формированию</w:t>
      </w:r>
      <w:r w:rsidR="00D0766A" w:rsidRPr="00B2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D0766A" w:rsidRPr="00B27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инфраструктуры</w:t>
      </w:r>
      <w:r w:rsidR="00D0766A" w:rsidRPr="00B27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7C5D" w:rsidRPr="00B2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</w:t>
      </w:r>
      <w:r w:rsidR="00D0766A" w:rsidRPr="00B27C5D">
        <w:rPr>
          <w:rFonts w:ascii="Times New Roman" w:hAnsi="Times New Roman" w:cs="Times New Roman"/>
          <w:sz w:val="24"/>
          <w:szCs w:val="24"/>
          <w:shd w:val="clear" w:color="auto" w:fill="FFFFFF"/>
        </w:rPr>
        <w:t>и комплектации</w:t>
      </w:r>
      <w:r w:rsidR="00CB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2C7" w:rsidRPr="00B2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учебно-</w:t>
      </w:r>
      <w:r w:rsidR="000D72C7" w:rsidRPr="00B27C5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методических</w:t>
      </w:r>
      <w:r w:rsidR="000D72C7" w:rsidRPr="00B2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материалов</w:t>
      </w:r>
      <w:r w:rsidR="00D0766A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008EE" w:rsidRPr="00B27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 100 %</w:t>
      </w:r>
      <w:r w:rsidR="004D7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88175A" w:rsidRPr="00734FBE" w:rsidRDefault="0088175A" w:rsidP="0088175A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D7EC2" w:rsidRPr="004D7EC2" w:rsidRDefault="00C02C0E" w:rsidP="004D7EC2">
      <w:pPr>
        <w:pStyle w:val="TableParagraph"/>
        <w:tabs>
          <w:tab w:val="left" w:pos="6482"/>
        </w:tabs>
        <w:ind w:left="110" w:right="96"/>
        <w:rPr>
          <w:b/>
          <w:sz w:val="24"/>
          <w:szCs w:val="24"/>
        </w:rPr>
      </w:pPr>
      <w:r w:rsidRPr="00686E20">
        <w:rPr>
          <w:b/>
          <w:sz w:val="24"/>
          <w:szCs w:val="24"/>
        </w:rPr>
        <w:t xml:space="preserve">  </w:t>
      </w:r>
      <w:r w:rsidR="001B10C7">
        <w:rPr>
          <w:b/>
          <w:sz w:val="24"/>
          <w:szCs w:val="24"/>
        </w:rPr>
        <w:t xml:space="preserve">   6.  </w:t>
      </w:r>
      <w:r w:rsidRPr="00686E20">
        <w:rPr>
          <w:b/>
          <w:sz w:val="24"/>
          <w:szCs w:val="24"/>
        </w:rPr>
        <w:t xml:space="preserve">В  разделе </w:t>
      </w:r>
      <w:r w:rsidRPr="00686E20">
        <w:rPr>
          <w:b/>
          <w:sz w:val="24"/>
          <w:szCs w:val="24"/>
          <w:lang w:val="en-US"/>
        </w:rPr>
        <w:t>IV</w:t>
      </w:r>
      <w:r w:rsidRPr="00686E20">
        <w:rPr>
          <w:b/>
          <w:sz w:val="24"/>
          <w:szCs w:val="24"/>
        </w:rPr>
        <w:t xml:space="preserve">. «СОДЕРЖАНИЕ  И  НАПРАВЛЕНИЯ  ПО  РЕАЛИЗАЦИИ  ПРОГРАММЫ  РАЗВИТИЯ»  </w:t>
      </w:r>
      <w:r w:rsidR="004D7EC2" w:rsidRPr="004D7EC2">
        <w:rPr>
          <w:sz w:val="24"/>
          <w:szCs w:val="24"/>
        </w:rPr>
        <w:t>внести изменения</w:t>
      </w:r>
      <w:r w:rsidR="004D7EC2">
        <w:rPr>
          <w:b/>
          <w:sz w:val="24"/>
          <w:szCs w:val="24"/>
        </w:rPr>
        <w:t xml:space="preserve"> </w:t>
      </w:r>
      <w:r w:rsidRPr="00686E20">
        <w:rPr>
          <w:sz w:val="24"/>
          <w:szCs w:val="24"/>
        </w:rPr>
        <w:t xml:space="preserve">в </w:t>
      </w:r>
      <w:r w:rsidR="004D7EC2">
        <w:rPr>
          <w:sz w:val="24"/>
          <w:szCs w:val="24"/>
        </w:rPr>
        <w:t xml:space="preserve">задачах и мероприятиях проекта </w:t>
      </w:r>
      <w:r>
        <w:rPr>
          <w:sz w:val="24"/>
          <w:szCs w:val="24"/>
        </w:rPr>
        <w:t xml:space="preserve"> </w:t>
      </w:r>
      <w:r w:rsidRPr="00C02C0E">
        <w:rPr>
          <w:b/>
          <w:sz w:val="24"/>
          <w:szCs w:val="24"/>
        </w:rPr>
        <w:t>«Мы вместе»</w:t>
      </w:r>
    </w:p>
    <w:p w:rsidR="004D7EC2" w:rsidRPr="000B301A" w:rsidRDefault="004D7EC2" w:rsidP="004D7E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- </w:t>
      </w:r>
      <w:r w:rsidRPr="004D7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задачах исключить</w:t>
      </w:r>
      <w:r w:rsidR="00FB51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B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продолжить внедрение адаптированных образовательных программ для детей с ОВЗ</w:t>
      </w:r>
      <w:r w:rsidR="00FB51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F620C7" w:rsidRDefault="00FB51EC">
      <w:pPr>
        <w:pStyle w:val="TableParagraph"/>
        <w:tabs>
          <w:tab w:val="left" w:pos="6482"/>
        </w:tabs>
        <w:ind w:left="110" w:right="96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 xml:space="preserve">Из таблицы исключить </w:t>
      </w:r>
      <w:r w:rsidRPr="00FB51EC">
        <w:rPr>
          <w:b/>
          <w:sz w:val="24"/>
          <w:szCs w:val="24"/>
        </w:rPr>
        <w:t>п.2</w:t>
      </w:r>
      <w:r>
        <w:rPr>
          <w:sz w:val="24"/>
          <w:szCs w:val="24"/>
        </w:rPr>
        <w:t xml:space="preserve"> « </w:t>
      </w:r>
      <w:r w:rsidRPr="008215AB">
        <w:rPr>
          <w:sz w:val="24"/>
          <w:szCs w:val="24"/>
          <w:bdr w:val="none" w:sz="0" w:space="0" w:color="auto" w:frame="1"/>
        </w:rPr>
        <w:t>Актуализация адаптированных  образовательных программ для детей с ОВЗ и их реализация</w:t>
      </w:r>
      <w:r>
        <w:rPr>
          <w:sz w:val="24"/>
          <w:szCs w:val="24"/>
          <w:bdr w:val="none" w:sz="0" w:space="0" w:color="auto" w:frame="1"/>
        </w:rPr>
        <w:t xml:space="preserve">», </w:t>
      </w:r>
      <w:r w:rsidRPr="00FB51EC">
        <w:rPr>
          <w:b/>
          <w:sz w:val="24"/>
          <w:szCs w:val="24"/>
          <w:bdr w:val="none" w:sz="0" w:space="0" w:color="auto" w:frame="1"/>
        </w:rPr>
        <w:t>п.3.</w:t>
      </w:r>
      <w:r>
        <w:rPr>
          <w:sz w:val="24"/>
          <w:szCs w:val="24"/>
          <w:bdr w:val="none" w:sz="0" w:space="0" w:color="auto" w:frame="1"/>
        </w:rPr>
        <w:t xml:space="preserve"> «</w:t>
      </w:r>
      <w:r w:rsidRPr="008215AB">
        <w:rPr>
          <w:sz w:val="24"/>
          <w:szCs w:val="24"/>
          <w:bdr w:val="none" w:sz="0" w:space="0" w:color="auto" w:frame="1"/>
        </w:rPr>
        <w:t>Обеспечение педагогическими кадрами для реализации АООП</w:t>
      </w:r>
      <w:r>
        <w:rPr>
          <w:sz w:val="24"/>
          <w:szCs w:val="24"/>
          <w:bdr w:val="none" w:sz="0" w:space="0" w:color="auto" w:frame="1"/>
        </w:rPr>
        <w:t>»</w:t>
      </w:r>
    </w:p>
    <w:p w:rsidR="001E0F2D" w:rsidRPr="001E0F2D" w:rsidRDefault="001E0F2D" w:rsidP="001E0F2D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Pr="001E0F2D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 ожидаемых </w:t>
      </w:r>
      <w:r w:rsidR="000C59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результатов</w:t>
      </w:r>
      <w:r w:rsidRPr="000B301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0B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степень укомплектованности необходимыми кадрами для реализации адаптированных основных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 до </w:t>
      </w:r>
      <w:r w:rsidRPr="000B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100 %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0C5945" w:rsidRDefault="000C5945" w:rsidP="000C59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BE5894" w:rsidRDefault="000C5945" w:rsidP="00790B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86E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10C7">
        <w:rPr>
          <w:rFonts w:ascii="Times New Roman" w:hAnsi="Times New Roman" w:cs="Times New Roman"/>
          <w:b/>
          <w:sz w:val="24"/>
          <w:szCs w:val="24"/>
        </w:rPr>
        <w:t xml:space="preserve">    7.  </w:t>
      </w:r>
      <w:r w:rsidRPr="00686E20">
        <w:rPr>
          <w:rFonts w:ascii="Times New Roman" w:hAnsi="Times New Roman" w:cs="Times New Roman"/>
          <w:b/>
          <w:sz w:val="24"/>
          <w:szCs w:val="24"/>
        </w:rPr>
        <w:t xml:space="preserve">В  разделе </w:t>
      </w:r>
      <w:r w:rsidRPr="00686E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6E20">
        <w:rPr>
          <w:rFonts w:ascii="Times New Roman" w:hAnsi="Times New Roman" w:cs="Times New Roman"/>
          <w:b/>
          <w:sz w:val="24"/>
          <w:szCs w:val="24"/>
        </w:rPr>
        <w:t xml:space="preserve">. «СОДЕРЖАНИЕ  И  НАПРАВЛЕНИЯ  ПО  РЕАЛИЗАЦИИ  ПРОГРАММЫ  РАЗВИТИЯ» </w:t>
      </w:r>
      <w:r w:rsidR="00790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BB7" w:rsidRPr="00790BB7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дополнения в </w:t>
      </w:r>
      <w:r w:rsidR="00790BB7" w:rsidRPr="00BE5894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BE5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роект </w:t>
      </w:r>
      <w:r w:rsidR="00790BB7" w:rsidRPr="00BE5894">
        <w:rPr>
          <w:rFonts w:ascii="Times New Roman" w:eastAsia="Times New Roman" w:hAnsi="Times New Roman" w:cs="Times New Roman"/>
          <w:b/>
          <w:bCs/>
          <w:sz w:val="24"/>
          <w:szCs w:val="24"/>
        </w:rPr>
        <w:t>«Кадровый потенциал»</w:t>
      </w:r>
    </w:p>
    <w:p w:rsidR="000C5945" w:rsidRDefault="00BE5894" w:rsidP="00790B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E589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 п.2.</w:t>
      </w:r>
      <w:r w:rsidRPr="00BE58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Составление плана-графика повышения квалификации педагогических и руководящих работников в соответствии с профессиональными стандартами и контроль </w:t>
      </w:r>
      <w:r w:rsidR="00FA3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его реализацией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заменить на «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Составление плана-графика повышения квалификации педагогических и руководящих работников в соответствии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введением и реализацией новой образовательной программы МДОУ «Колосок»</w:t>
      </w:r>
      <w:r w:rsidR="00FA3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соответствии с ФОП </w:t>
      </w:r>
      <w:proofErr w:type="gramStart"/>
      <w:r w:rsidR="00FA3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="00FA3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DD3B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FA375E" w:rsidRPr="000B301A" w:rsidRDefault="00FA375E" w:rsidP="00FA37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A37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8629F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ожидаемых результатах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заменить </w:t>
      </w:r>
      <w:r w:rsidRPr="000B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0B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сохранение доли педагогов ДОО, которые прошли курсы повышения квалификации в соответствии с ФГОС и направлением деятельности, в общей численности педагогов на показателе 100 %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на «</w:t>
      </w:r>
      <w:r w:rsidR="00C8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прохождение курсов повышения квалификации педагогами по ФОП ДО – 100%»</w:t>
      </w:r>
    </w:p>
    <w:p w:rsidR="00FA375E" w:rsidRPr="00790BB7" w:rsidRDefault="00FA375E" w:rsidP="00790B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5894" w:rsidRDefault="00BE5894">
      <w:pPr>
        <w:pStyle w:val="TableParagraph"/>
        <w:tabs>
          <w:tab w:val="left" w:pos="6482"/>
        </w:tabs>
        <w:ind w:left="110" w:right="96"/>
        <w:rPr>
          <w:b/>
          <w:sz w:val="24"/>
          <w:szCs w:val="24"/>
        </w:rPr>
      </w:pPr>
    </w:p>
    <w:p w:rsidR="007D6145" w:rsidRPr="001B10C7" w:rsidRDefault="001B10C7" w:rsidP="001B10C7">
      <w:pPr>
        <w:pStyle w:val="TableParagraph"/>
        <w:tabs>
          <w:tab w:val="left" w:pos="6482"/>
        </w:tabs>
        <w:ind w:left="110" w:right="96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8.  </w:t>
      </w:r>
      <w:r w:rsidR="00196EE7" w:rsidRPr="00686E20">
        <w:rPr>
          <w:b/>
          <w:sz w:val="24"/>
          <w:szCs w:val="24"/>
        </w:rPr>
        <w:t xml:space="preserve">В  разделе </w:t>
      </w:r>
      <w:r w:rsidR="00196EE7" w:rsidRPr="00686E20">
        <w:rPr>
          <w:b/>
          <w:sz w:val="24"/>
          <w:szCs w:val="24"/>
          <w:lang w:val="en-US"/>
        </w:rPr>
        <w:t>IV</w:t>
      </w:r>
      <w:r w:rsidR="00196EE7" w:rsidRPr="00686E20">
        <w:rPr>
          <w:b/>
          <w:sz w:val="24"/>
          <w:szCs w:val="24"/>
        </w:rPr>
        <w:t xml:space="preserve">. «СОДЕРЖАНИЕ  И  НАПРАВЛЕНИЯ  ПО  РЕАЛИЗАЦИИ  ПРОГРАММЫ  РАЗВИТИЯ»  </w:t>
      </w:r>
      <w:r w:rsidR="00196EE7" w:rsidRPr="00C02C0E">
        <w:rPr>
          <w:sz w:val="24"/>
          <w:szCs w:val="24"/>
        </w:rPr>
        <w:t>внести изменени</w:t>
      </w:r>
      <w:r w:rsidR="007D6145">
        <w:rPr>
          <w:sz w:val="24"/>
          <w:szCs w:val="24"/>
        </w:rPr>
        <w:t>я</w:t>
      </w:r>
      <w:r w:rsidR="007D6145">
        <w:rPr>
          <w:b/>
          <w:bCs/>
          <w:i/>
          <w:sz w:val="32"/>
          <w:szCs w:val="32"/>
        </w:rPr>
        <w:t xml:space="preserve"> </w:t>
      </w:r>
      <w:r w:rsidR="007D6145" w:rsidRPr="007D6145">
        <w:rPr>
          <w:bCs/>
          <w:sz w:val="24"/>
          <w:szCs w:val="24"/>
        </w:rPr>
        <w:t>в</w:t>
      </w:r>
      <w:r w:rsidR="007D6145">
        <w:rPr>
          <w:b/>
          <w:bCs/>
          <w:i/>
          <w:sz w:val="32"/>
          <w:szCs w:val="32"/>
        </w:rPr>
        <w:t xml:space="preserve"> </w:t>
      </w:r>
      <w:r w:rsidR="007D6145" w:rsidRPr="007D6145">
        <w:rPr>
          <w:bCs/>
          <w:sz w:val="24"/>
          <w:szCs w:val="24"/>
        </w:rPr>
        <w:t>проект</w:t>
      </w:r>
      <w:r w:rsidR="007D6145">
        <w:rPr>
          <w:b/>
          <w:bCs/>
          <w:i/>
          <w:sz w:val="32"/>
          <w:szCs w:val="32"/>
        </w:rPr>
        <w:t xml:space="preserve"> </w:t>
      </w:r>
      <w:r w:rsidR="007D6145" w:rsidRPr="007D6145">
        <w:rPr>
          <w:b/>
          <w:bCs/>
          <w:sz w:val="24"/>
          <w:szCs w:val="24"/>
        </w:rPr>
        <w:t>«Содружество, содействие, сотворчество»</w:t>
      </w:r>
      <w:r w:rsidR="007D6145">
        <w:rPr>
          <w:b/>
          <w:bCs/>
          <w:i/>
          <w:sz w:val="32"/>
          <w:szCs w:val="32"/>
        </w:rPr>
        <w:t xml:space="preserve">  </w:t>
      </w:r>
    </w:p>
    <w:p w:rsidR="007D6145" w:rsidRPr="00EA4AA7" w:rsidRDefault="007D6145" w:rsidP="007D6145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215A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Цель: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разных форм взаимодействия детского сада и семьи для повышения родительской компетентности в воспитании и образовании детей</w:t>
      </w:r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="004C61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заменить на </w:t>
      </w:r>
      <w:r w:rsidR="004C61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«Повышение</w:t>
      </w:r>
      <w:proofErr w:type="gramEnd"/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родительской компетентности в вопросах </w:t>
      </w:r>
      <w:r w:rsidR="004C61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содержания </w:t>
      </w:r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ФОП ДО</w:t>
      </w:r>
      <w:r w:rsidR="004C61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её внедрения в образовательную  программу</w:t>
      </w:r>
      <w:r w:rsidR="00EA4A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7D6145" w:rsidRPr="00F12AF9" w:rsidRDefault="00F12AF9" w:rsidP="00F12AF9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В задачу</w:t>
      </w:r>
      <w:r w:rsidR="007D6145" w:rsidRPr="008215A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C6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7D6145"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повышать психолого-педагогическую, правовую компетентность родителей (законных представителей) путем проведения разнообразных форм, методов и приемов эффективного взаимодействия с ними, в том числе путем </w:t>
      </w:r>
      <w:proofErr w:type="spellStart"/>
      <w:r w:rsidR="007D6145"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Интернет-взаимодействия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внести уточнение </w:t>
      </w:r>
      <w:r w:rsidR="00223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повышать психолого-педагогическую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компетентность 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r w:rsidR="008B5D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вопросах </w:t>
      </w:r>
      <w:r w:rsidR="00223C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содержания ФОП ДО и её внедрения  в образовательную  программу</w:t>
      </w:r>
      <w:r w:rsidR="00223CA9"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путем проведения разнообразных форм, методов и приемов эффективного взаимодействия с ними, в том числе путем </w:t>
      </w:r>
      <w:proofErr w:type="spellStart"/>
      <w:r w:rsidRPr="008215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Интернет-взаимодействия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proofErr w:type="gramEnd"/>
    </w:p>
    <w:p w:rsidR="007D6145" w:rsidRDefault="00223CA9">
      <w:pPr>
        <w:pStyle w:val="TableParagraph"/>
        <w:tabs>
          <w:tab w:val="left" w:pos="6482"/>
        </w:tabs>
        <w:ind w:left="110" w:right="96"/>
        <w:rPr>
          <w:sz w:val="24"/>
          <w:szCs w:val="24"/>
          <w:bdr w:val="none" w:sz="0" w:space="0" w:color="auto" w:frame="1"/>
        </w:rPr>
      </w:pPr>
      <w:r w:rsidRPr="00223CA9">
        <w:rPr>
          <w:b/>
          <w:sz w:val="24"/>
          <w:szCs w:val="24"/>
        </w:rPr>
        <w:t>п.2.</w:t>
      </w:r>
      <w:r w:rsidRPr="00223CA9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«</w:t>
      </w:r>
      <w:r w:rsidRPr="008215AB">
        <w:rPr>
          <w:sz w:val="24"/>
          <w:szCs w:val="24"/>
          <w:bdr w:val="none" w:sz="0" w:space="0" w:color="auto" w:frame="1"/>
        </w:rPr>
        <w:t>Проведение родительских собраний, направленных на ознакомление родителей с основными положениями</w:t>
      </w:r>
      <w:r w:rsidRPr="008215AB">
        <w:rPr>
          <w:sz w:val="24"/>
          <w:szCs w:val="24"/>
        </w:rPr>
        <w:t> </w:t>
      </w:r>
      <w:r w:rsidRPr="008215AB">
        <w:rPr>
          <w:sz w:val="24"/>
          <w:szCs w:val="24"/>
          <w:bdr w:val="none" w:sz="0" w:space="0" w:color="auto" w:frame="1"/>
        </w:rPr>
        <w:t>ООП ДО</w:t>
      </w:r>
      <w:r>
        <w:rPr>
          <w:sz w:val="24"/>
          <w:szCs w:val="24"/>
          <w:bdr w:val="none" w:sz="0" w:space="0" w:color="auto" w:frame="1"/>
        </w:rPr>
        <w:t>» заменить на «</w:t>
      </w:r>
      <w:r w:rsidRPr="008215AB">
        <w:rPr>
          <w:sz w:val="24"/>
          <w:szCs w:val="24"/>
          <w:bdr w:val="none" w:sz="0" w:space="0" w:color="auto" w:frame="1"/>
        </w:rPr>
        <w:t>Проведение родительских собраний, направленных на ознакомление родителей</w:t>
      </w:r>
      <w:r w:rsidRPr="00223CA9">
        <w:rPr>
          <w:sz w:val="24"/>
          <w:szCs w:val="24"/>
          <w:bdr w:val="none" w:sz="0" w:space="0" w:color="auto" w:frame="1"/>
        </w:rPr>
        <w:t xml:space="preserve"> </w:t>
      </w:r>
      <w:r w:rsidRPr="008215AB">
        <w:rPr>
          <w:sz w:val="24"/>
          <w:szCs w:val="24"/>
          <w:bdr w:val="none" w:sz="0" w:space="0" w:color="auto" w:frame="1"/>
        </w:rPr>
        <w:t xml:space="preserve">(законных представителей) </w:t>
      </w:r>
      <w:r>
        <w:rPr>
          <w:sz w:val="24"/>
          <w:szCs w:val="24"/>
          <w:bdr w:val="none" w:sz="0" w:space="0" w:color="auto" w:frame="1"/>
        </w:rPr>
        <w:t xml:space="preserve">с содержанием ФОП </w:t>
      </w:r>
      <w:proofErr w:type="gramStart"/>
      <w:r>
        <w:rPr>
          <w:sz w:val="24"/>
          <w:szCs w:val="24"/>
          <w:bdr w:val="none" w:sz="0" w:space="0" w:color="auto" w:frame="1"/>
        </w:rPr>
        <w:t>ДО</w:t>
      </w:r>
      <w:proofErr w:type="gramEnd"/>
      <w:r>
        <w:rPr>
          <w:sz w:val="24"/>
          <w:szCs w:val="24"/>
          <w:bdr w:val="none" w:sz="0" w:space="0" w:color="auto" w:frame="1"/>
        </w:rPr>
        <w:t xml:space="preserve"> и её внедрением  в образовательную  программу»</w:t>
      </w:r>
    </w:p>
    <w:p w:rsidR="00F7730F" w:rsidRDefault="00F7730F" w:rsidP="00F7730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30F" w:rsidRPr="00F620C7" w:rsidRDefault="00F7730F">
      <w:pPr>
        <w:pStyle w:val="TableParagraph"/>
        <w:tabs>
          <w:tab w:val="left" w:pos="6482"/>
        </w:tabs>
        <w:ind w:left="110" w:right="96"/>
        <w:rPr>
          <w:sz w:val="24"/>
          <w:szCs w:val="24"/>
        </w:rPr>
      </w:pPr>
    </w:p>
    <w:sectPr w:rsidR="00F7730F" w:rsidRPr="00F620C7" w:rsidSect="003621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809"/>
    <w:multiLevelType w:val="hybridMultilevel"/>
    <w:tmpl w:val="C3C88CA4"/>
    <w:lvl w:ilvl="0" w:tplc="7B20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76D"/>
    <w:multiLevelType w:val="hybridMultilevel"/>
    <w:tmpl w:val="F962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2A14"/>
    <w:multiLevelType w:val="hybridMultilevel"/>
    <w:tmpl w:val="F44CA054"/>
    <w:lvl w:ilvl="0" w:tplc="4E6E6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7674"/>
    <w:multiLevelType w:val="hybridMultilevel"/>
    <w:tmpl w:val="09C8AE56"/>
    <w:lvl w:ilvl="0" w:tplc="BC524A5A">
      <w:start w:val="1"/>
      <w:numFmt w:val="decimal"/>
      <w:lvlText w:val="%1."/>
      <w:lvlJc w:val="left"/>
      <w:pPr>
        <w:ind w:left="1001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F43C3E">
      <w:numFmt w:val="bullet"/>
      <w:lvlText w:val="•"/>
      <w:lvlJc w:val="left"/>
      <w:pPr>
        <w:ind w:left="1973" w:hanging="241"/>
      </w:pPr>
      <w:rPr>
        <w:rFonts w:hint="default"/>
        <w:lang w:val="ru-RU" w:eastAsia="en-US" w:bidi="ar-SA"/>
      </w:rPr>
    </w:lvl>
    <w:lvl w:ilvl="2" w:tplc="8290576E">
      <w:numFmt w:val="bullet"/>
      <w:lvlText w:val="•"/>
      <w:lvlJc w:val="left"/>
      <w:pPr>
        <w:ind w:left="2947" w:hanging="241"/>
      </w:pPr>
      <w:rPr>
        <w:rFonts w:hint="default"/>
        <w:lang w:val="ru-RU" w:eastAsia="en-US" w:bidi="ar-SA"/>
      </w:rPr>
    </w:lvl>
    <w:lvl w:ilvl="3" w:tplc="7AFCB750">
      <w:numFmt w:val="bullet"/>
      <w:lvlText w:val="•"/>
      <w:lvlJc w:val="left"/>
      <w:pPr>
        <w:ind w:left="3921" w:hanging="241"/>
      </w:pPr>
      <w:rPr>
        <w:rFonts w:hint="default"/>
        <w:lang w:val="ru-RU" w:eastAsia="en-US" w:bidi="ar-SA"/>
      </w:rPr>
    </w:lvl>
    <w:lvl w:ilvl="4" w:tplc="2DEC2A02">
      <w:numFmt w:val="bullet"/>
      <w:lvlText w:val="•"/>
      <w:lvlJc w:val="left"/>
      <w:pPr>
        <w:ind w:left="4895" w:hanging="241"/>
      </w:pPr>
      <w:rPr>
        <w:rFonts w:hint="default"/>
        <w:lang w:val="ru-RU" w:eastAsia="en-US" w:bidi="ar-SA"/>
      </w:rPr>
    </w:lvl>
    <w:lvl w:ilvl="5" w:tplc="F77ABA4E">
      <w:numFmt w:val="bullet"/>
      <w:lvlText w:val="•"/>
      <w:lvlJc w:val="left"/>
      <w:pPr>
        <w:ind w:left="5869" w:hanging="241"/>
      </w:pPr>
      <w:rPr>
        <w:rFonts w:hint="default"/>
        <w:lang w:val="ru-RU" w:eastAsia="en-US" w:bidi="ar-SA"/>
      </w:rPr>
    </w:lvl>
    <w:lvl w:ilvl="6" w:tplc="E8803A54">
      <w:numFmt w:val="bullet"/>
      <w:lvlText w:val="•"/>
      <w:lvlJc w:val="left"/>
      <w:pPr>
        <w:ind w:left="6843" w:hanging="241"/>
      </w:pPr>
      <w:rPr>
        <w:rFonts w:hint="default"/>
        <w:lang w:val="ru-RU" w:eastAsia="en-US" w:bidi="ar-SA"/>
      </w:rPr>
    </w:lvl>
    <w:lvl w:ilvl="7" w:tplc="17FC87CE">
      <w:numFmt w:val="bullet"/>
      <w:lvlText w:val="•"/>
      <w:lvlJc w:val="left"/>
      <w:pPr>
        <w:ind w:left="7817" w:hanging="241"/>
      </w:pPr>
      <w:rPr>
        <w:rFonts w:hint="default"/>
        <w:lang w:val="ru-RU" w:eastAsia="en-US" w:bidi="ar-SA"/>
      </w:rPr>
    </w:lvl>
    <w:lvl w:ilvl="8" w:tplc="6AFE26E4">
      <w:numFmt w:val="bullet"/>
      <w:lvlText w:val="•"/>
      <w:lvlJc w:val="left"/>
      <w:pPr>
        <w:ind w:left="8791" w:hanging="241"/>
      </w:pPr>
      <w:rPr>
        <w:rFonts w:hint="default"/>
        <w:lang w:val="ru-RU" w:eastAsia="en-US" w:bidi="ar-SA"/>
      </w:rPr>
    </w:lvl>
  </w:abstractNum>
  <w:abstractNum w:abstractNumId="4">
    <w:nsid w:val="4A333F39"/>
    <w:multiLevelType w:val="hybridMultilevel"/>
    <w:tmpl w:val="5308C498"/>
    <w:lvl w:ilvl="0" w:tplc="7B20D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349F7"/>
    <w:multiLevelType w:val="hybridMultilevel"/>
    <w:tmpl w:val="5DA05800"/>
    <w:lvl w:ilvl="0" w:tplc="4E6E6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55A9E"/>
    <w:multiLevelType w:val="hybridMultilevel"/>
    <w:tmpl w:val="580E7236"/>
    <w:lvl w:ilvl="0" w:tplc="4E6E6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60BC2"/>
    <w:multiLevelType w:val="hybridMultilevel"/>
    <w:tmpl w:val="977A9B24"/>
    <w:lvl w:ilvl="0" w:tplc="4E6E6AA4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1A1006">
      <w:numFmt w:val="bullet"/>
      <w:lvlText w:val="•"/>
      <w:lvlJc w:val="left"/>
      <w:pPr>
        <w:ind w:left="903" w:hanging="270"/>
      </w:pPr>
      <w:rPr>
        <w:rFonts w:hint="default"/>
        <w:lang w:val="ru-RU" w:eastAsia="en-US" w:bidi="ar-SA"/>
      </w:rPr>
    </w:lvl>
    <w:lvl w:ilvl="2" w:tplc="360E0B78">
      <w:numFmt w:val="bullet"/>
      <w:lvlText w:val="•"/>
      <w:lvlJc w:val="left"/>
      <w:pPr>
        <w:ind w:left="1687" w:hanging="270"/>
      </w:pPr>
      <w:rPr>
        <w:rFonts w:hint="default"/>
        <w:lang w:val="ru-RU" w:eastAsia="en-US" w:bidi="ar-SA"/>
      </w:rPr>
    </w:lvl>
    <w:lvl w:ilvl="3" w:tplc="55BC959E">
      <w:numFmt w:val="bullet"/>
      <w:lvlText w:val="•"/>
      <w:lvlJc w:val="left"/>
      <w:pPr>
        <w:ind w:left="2471" w:hanging="270"/>
      </w:pPr>
      <w:rPr>
        <w:rFonts w:hint="default"/>
        <w:lang w:val="ru-RU" w:eastAsia="en-US" w:bidi="ar-SA"/>
      </w:rPr>
    </w:lvl>
    <w:lvl w:ilvl="4" w:tplc="39C6E6C8">
      <w:numFmt w:val="bullet"/>
      <w:lvlText w:val="•"/>
      <w:lvlJc w:val="left"/>
      <w:pPr>
        <w:ind w:left="3254" w:hanging="270"/>
      </w:pPr>
      <w:rPr>
        <w:rFonts w:hint="default"/>
        <w:lang w:val="ru-RU" w:eastAsia="en-US" w:bidi="ar-SA"/>
      </w:rPr>
    </w:lvl>
    <w:lvl w:ilvl="5" w:tplc="4D1CB9E8">
      <w:numFmt w:val="bullet"/>
      <w:lvlText w:val="•"/>
      <w:lvlJc w:val="left"/>
      <w:pPr>
        <w:ind w:left="4038" w:hanging="270"/>
      </w:pPr>
      <w:rPr>
        <w:rFonts w:hint="default"/>
        <w:lang w:val="ru-RU" w:eastAsia="en-US" w:bidi="ar-SA"/>
      </w:rPr>
    </w:lvl>
    <w:lvl w:ilvl="6" w:tplc="6B1A624E">
      <w:numFmt w:val="bullet"/>
      <w:lvlText w:val="•"/>
      <w:lvlJc w:val="left"/>
      <w:pPr>
        <w:ind w:left="4822" w:hanging="270"/>
      </w:pPr>
      <w:rPr>
        <w:rFonts w:hint="default"/>
        <w:lang w:val="ru-RU" w:eastAsia="en-US" w:bidi="ar-SA"/>
      </w:rPr>
    </w:lvl>
    <w:lvl w:ilvl="7" w:tplc="C52248D6">
      <w:numFmt w:val="bullet"/>
      <w:lvlText w:val="•"/>
      <w:lvlJc w:val="left"/>
      <w:pPr>
        <w:ind w:left="5605" w:hanging="270"/>
      </w:pPr>
      <w:rPr>
        <w:rFonts w:hint="default"/>
        <w:lang w:val="ru-RU" w:eastAsia="en-US" w:bidi="ar-SA"/>
      </w:rPr>
    </w:lvl>
    <w:lvl w:ilvl="8" w:tplc="91A0226E">
      <w:numFmt w:val="bullet"/>
      <w:lvlText w:val="•"/>
      <w:lvlJc w:val="left"/>
      <w:pPr>
        <w:ind w:left="6389" w:hanging="270"/>
      </w:pPr>
      <w:rPr>
        <w:rFonts w:hint="default"/>
        <w:lang w:val="ru-RU" w:eastAsia="en-US" w:bidi="ar-SA"/>
      </w:rPr>
    </w:lvl>
  </w:abstractNum>
  <w:abstractNum w:abstractNumId="8">
    <w:nsid w:val="6A7D0AC5"/>
    <w:multiLevelType w:val="hybridMultilevel"/>
    <w:tmpl w:val="9A88EC78"/>
    <w:lvl w:ilvl="0" w:tplc="49A21DB8">
      <w:start w:val="1"/>
      <w:numFmt w:val="decimal"/>
      <w:lvlText w:val="%1."/>
      <w:lvlJc w:val="left"/>
      <w:pPr>
        <w:ind w:left="110" w:hanging="4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661BD6">
      <w:numFmt w:val="bullet"/>
      <w:lvlText w:val="•"/>
      <w:lvlJc w:val="left"/>
      <w:pPr>
        <w:ind w:left="903" w:hanging="462"/>
      </w:pPr>
      <w:rPr>
        <w:rFonts w:hint="default"/>
        <w:lang w:val="ru-RU" w:eastAsia="en-US" w:bidi="ar-SA"/>
      </w:rPr>
    </w:lvl>
    <w:lvl w:ilvl="2" w:tplc="6060AF6E">
      <w:numFmt w:val="bullet"/>
      <w:lvlText w:val="•"/>
      <w:lvlJc w:val="left"/>
      <w:pPr>
        <w:ind w:left="1687" w:hanging="462"/>
      </w:pPr>
      <w:rPr>
        <w:rFonts w:hint="default"/>
        <w:lang w:val="ru-RU" w:eastAsia="en-US" w:bidi="ar-SA"/>
      </w:rPr>
    </w:lvl>
    <w:lvl w:ilvl="3" w:tplc="A0BA9E44">
      <w:numFmt w:val="bullet"/>
      <w:lvlText w:val="•"/>
      <w:lvlJc w:val="left"/>
      <w:pPr>
        <w:ind w:left="2470" w:hanging="462"/>
      </w:pPr>
      <w:rPr>
        <w:rFonts w:hint="default"/>
        <w:lang w:val="ru-RU" w:eastAsia="en-US" w:bidi="ar-SA"/>
      </w:rPr>
    </w:lvl>
    <w:lvl w:ilvl="4" w:tplc="08CA8142">
      <w:numFmt w:val="bullet"/>
      <w:lvlText w:val="•"/>
      <w:lvlJc w:val="left"/>
      <w:pPr>
        <w:ind w:left="3254" w:hanging="462"/>
      </w:pPr>
      <w:rPr>
        <w:rFonts w:hint="default"/>
        <w:lang w:val="ru-RU" w:eastAsia="en-US" w:bidi="ar-SA"/>
      </w:rPr>
    </w:lvl>
    <w:lvl w:ilvl="5" w:tplc="4D76FCC2">
      <w:numFmt w:val="bullet"/>
      <w:lvlText w:val="•"/>
      <w:lvlJc w:val="left"/>
      <w:pPr>
        <w:ind w:left="4038" w:hanging="462"/>
      </w:pPr>
      <w:rPr>
        <w:rFonts w:hint="default"/>
        <w:lang w:val="ru-RU" w:eastAsia="en-US" w:bidi="ar-SA"/>
      </w:rPr>
    </w:lvl>
    <w:lvl w:ilvl="6" w:tplc="5824CD26">
      <w:numFmt w:val="bullet"/>
      <w:lvlText w:val="•"/>
      <w:lvlJc w:val="left"/>
      <w:pPr>
        <w:ind w:left="4821" w:hanging="462"/>
      </w:pPr>
      <w:rPr>
        <w:rFonts w:hint="default"/>
        <w:lang w:val="ru-RU" w:eastAsia="en-US" w:bidi="ar-SA"/>
      </w:rPr>
    </w:lvl>
    <w:lvl w:ilvl="7" w:tplc="CE0AED5A">
      <w:numFmt w:val="bullet"/>
      <w:lvlText w:val="•"/>
      <w:lvlJc w:val="left"/>
      <w:pPr>
        <w:ind w:left="5605" w:hanging="462"/>
      </w:pPr>
      <w:rPr>
        <w:rFonts w:hint="default"/>
        <w:lang w:val="ru-RU" w:eastAsia="en-US" w:bidi="ar-SA"/>
      </w:rPr>
    </w:lvl>
    <w:lvl w:ilvl="8" w:tplc="478EA9E8">
      <w:numFmt w:val="bullet"/>
      <w:lvlText w:val="•"/>
      <w:lvlJc w:val="left"/>
      <w:pPr>
        <w:ind w:left="6388" w:hanging="462"/>
      </w:pPr>
      <w:rPr>
        <w:rFonts w:hint="default"/>
        <w:lang w:val="ru-RU" w:eastAsia="en-US" w:bidi="ar-SA"/>
      </w:rPr>
    </w:lvl>
  </w:abstractNum>
  <w:abstractNum w:abstractNumId="9">
    <w:nsid w:val="79977771"/>
    <w:multiLevelType w:val="hybridMultilevel"/>
    <w:tmpl w:val="D9729FBC"/>
    <w:lvl w:ilvl="0" w:tplc="70A291AC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3A3880">
      <w:numFmt w:val="bullet"/>
      <w:lvlText w:val="•"/>
      <w:lvlJc w:val="left"/>
      <w:pPr>
        <w:ind w:left="903" w:hanging="283"/>
      </w:pPr>
      <w:rPr>
        <w:rFonts w:hint="default"/>
        <w:lang w:val="ru-RU" w:eastAsia="en-US" w:bidi="ar-SA"/>
      </w:rPr>
    </w:lvl>
    <w:lvl w:ilvl="2" w:tplc="0C5C88EA">
      <w:numFmt w:val="bullet"/>
      <w:lvlText w:val="•"/>
      <w:lvlJc w:val="left"/>
      <w:pPr>
        <w:ind w:left="1687" w:hanging="283"/>
      </w:pPr>
      <w:rPr>
        <w:rFonts w:hint="default"/>
        <w:lang w:val="ru-RU" w:eastAsia="en-US" w:bidi="ar-SA"/>
      </w:rPr>
    </w:lvl>
    <w:lvl w:ilvl="3" w:tplc="1AF0B4B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87ECE5E">
      <w:numFmt w:val="bullet"/>
      <w:lvlText w:val="•"/>
      <w:lvlJc w:val="left"/>
      <w:pPr>
        <w:ind w:left="3254" w:hanging="283"/>
      </w:pPr>
      <w:rPr>
        <w:rFonts w:hint="default"/>
        <w:lang w:val="ru-RU" w:eastAsia="en-US" w:bidi="ar-SA"/>
      </w:rPr>
    </w:lvl>
    <w:lvl w:ilvl="5" w:tplc="9F98275E">
      <w:numFmt w:val="bullet"/>
      <w:lvlText w:val="•"/>
      <w:lvlJc w:val="left"/>
      <w:pPr>
        <w:ind w:left="4038" w:hanging="283"/>
      </w:pPr>
      <w:rPr>
        <w:rFonts w:hint="default"/>
        <w:lang w:val="ru-RU" w:eastAsia="en-US" w:bidi="ar-SA"/>
      </w:rPr>
    </w:lvl>
    <w:lvl w:ilvl="6" w:tplc="84BEE0F6">
      <w:numFmt w:val="bullet"/>
      <w:lvlText w:val="•"/>
      <w:lvlJc w:val="left"/>
      <w:pPr>
        <w:ind w:left="4821" w:hanging="283"/>
      </w:pPr>
      <w:rPr>
        <w:rFonts w:hint="default"/>
        <w:lang w:val="ru-RU" w:eastAsia="en-US" w:bidi="ar-SA"/>
      </w:rPr>
    </w:lvl>
    <w:lvl w:ilvl="7" w:tplc="BAA6EC30">
      <w:numFmt w:val="bullet"/>
      <w:lvlText w:val="•"/>
      <w:lvlJc w:val="left"/>
      <w:pPr>
        <w:ind w:left="5605" w:hanging="283"/>
      </w:pPr>
      <w:rPr>
        <w:rFonts w:hint="default"/>
        <w:lang w:val="ru-RU" w:eastAsia="en-US" w:bidi="ar-SA"/>
      </w:rPr>
    </w:lvl>
    <w:lvl w:ilvl="8" w:tplc="AD3C8244">
      <w:numFmt w:val="bullet"/>
      <w:lvlText w:val="•"/>
      <w:lvlJc w:val="left"/>
      <w:pPr>
        <w:ind w:left="6388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6215C"/>
    <w:rsid w:val="00086AF2"/>
    <w:rsid w:val="000C5945"/>
    <w:rsid w:val="000D72C7"/>
    <w:rsid w:val="00196EE7"/>
    <w:rsid w:val="001B10C7"/>
    <w:rsid w:val="001E0F2D"/>
    <w:rsid w:val="001F5AF2"/>
    <w:rsid w:val="001F5B92"/>
    <w:rsid w:val="00223CA9"/>
    <w:rsid w:val="00276300"/>
    <w:rsid w:val="002A3D3E"/>
    <w:rsid w:val="00316795"/>
    <w:rsid w:val="0031726C"/>
    <w:rsid w:val="0032730B"/>
    <w:rsid w:val="0036215C"/>
    <w:rsid w:val="00382AB0"/>
    <w:rsid w:val="004056E8"/>
    <w:rsid w:val="00421AF0"/>
    <w:rsid w:val="0045341B"/>
    <w:rsid w:val="004554E1"/>
    <w:rsid w:val="00484903"/>
    <w:rsid w:val="004C617C"/>
    <w:rsid w:val="004D7EC2"/>
    <w:rsid w:val="00684C01"/>
    <w:rsid w:val="00686E20"/>
    <w:rsid w:val="00734FBE"/>
    <w:rsid w:val="0078246A"/>
    <w:rsid w:val="00790BB7"/>
    <w:rsid w:val="007D38BA"/>
    <w:rsid w:val="007D6145"/>
    <w:rsid w:val="008014A8"/>
    <w:rsid w:val="00824D9A"/>
    <w:rsid w:val="0085072B"/>
    <w:rsid w:val="0088175A"/>
    <w:rsid w:val="00891CF6"/>
    <w:rsid w:val="008B5D37"/>
    <w:rsid w:val="008B7573"/>
    <w:rsid w:val="00935911"/>
    <w:rsid w:val="00B008EE"/>
    <w:rsid w:val="00B27C5D"/>
    <w:rsid w:val="00B557F0"/>
    <w:rsid w:val="00B73443"/>
    <w:rsid w:val="00BE5894"/>
    <w:rsid w:val="00BE5E51"/>
    <w:rsid w:val="00BF1643"/>
    <w:rsid w:val="00C02C0E"/>
    <w:rsid w:val="00C27794"/>
    <w:rsid w:val="00C607FA"/>
    <w:rsid w:val="00C76C16"/>
    <w:rsid w:val="00C8629F"/>
    <w:rsid w:val="00CB3834"/>
    <w:rsid w:val="00D0766A"/>
    <w:rsid w:val="00D14EA5"/>
    <w:rsid w:val="00D31AFD"/>
    <w:rsid w:val="00DD3B9E"/>
    <w:rsid w:val="00DE4972"/>
    <w:rsid w:val="00DE5F09"/>
    <w:rsid w:val="00E06205"/>
    <w:rsid w:val="00E9223F"/>
    <w:rsid w:val="00EA4AA7"/>
    <w:rsid w:val="00EC4847"/>
    <w:rsid w:val="00EE0316"/>
    <w:rsid w:val="00EF44A8"/>
    <w:rsid w:val="00F0023A"/>
    <w:rsid w:val="00F12AF9"/>
    <w:rsid w:val="00F469EE"/>
    <w:rsid w:val="00F620C7"/>
    <w:rsid w:val="00F7730F"/>
    <w:rsid w:val="00F92A20"/>
    <w:rsid w:val="00FA375E"/>
    <w:rsid w:val="00FB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215C"/>
    <w:pPr>
      <w:widowControl w:val="0"/>
      <w:autoSpaceDE w:val="0"/>
      <w:autoSpaceDN w:val="0"/>
      <w:spacing w:after="0" w:line="240" w:lineRule="auto"/>
      <w:ind w:left="1001" w:right="1393" w:hanging="24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F164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5"/>
    <w:uiPriority w:val="1"/>
    <w:qFormat/>
    <w:rsid w:val="00BF164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BF1643"/>
  </w:style>
  <w:style w:type="paragraph" w:styleId="a6">
    <w:name w:val="Title"/>
    <w:basedOn w:val="a"/>
    <w:link w:val="a7"/>
    <w:uiPriority w:val="1"/>
    <w:qFormat/>
    <w:rsid w:val="00F0023A"/>
    <w:pPr>
      <w:widowControl w:val="0"/>
      <w:autoSpaceDE w:val="0"/>
      <w:autoSpaceDN w:val="0"/>
      <w:spacing w:after="0" w:line="240" w:lineRule="auto"/>
      <w:ind w:left="3301" w:right="1232" w:hanging="268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F0023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OC1">
    <w:name w:val="TOC 1"/>
    <w:basedOn w:val="a"/>
    <w:uiPriority w:val="1"/>
    <w:qFormat/>
    <w:rsid w:val="00F0023A"/>
    <w:pPr>
      <w:widowControl w:val="0"/>
      <w:autoSpaceDE w:val="0"/>
      <w:autoSpaceDN w:val="0"/>
      <w:spacing w:before="137" w:after="0" w:line="240" w:lineRule="auto"/>
      <w:ind w:left="8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E0316"/>
    <w:pPr>
      <w:widowControl w:val="0"/>
      <w:autoSpaceDE w:val="0"/>
      <w:autoSpaceDN w:val="0"/>
      <w:spacing w:after="0" w:line="240" w:lineRule="auto"/>
      <w:ind w:left="2447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Normal (Web)"/>
    <w:aliases w:val="Знак Знак"/>
    <w:basedOn w:val="a"/>
    <w:uiPriority w:val="99"/>
    <w:unhideWhenUsed/>
    <w:rsid w:val="001F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92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9223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b">
    <w:name w:val="Table Grid"/>
    <w:basedOn w:val="a1"/>
    <w:uiPriority w:val="59"/>
    <w:rsid w:val="00453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1A77-3287-4459-87A3-1CCC4D1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16</cp:revision>
  <cp:lastPrinted>2023-12-20T06:20:00Z</cp:lastPrinted>
  <dcterms:created xsi:type="dcterms:W3CDTF">2023-12-18T06:59:00Z</dcterms:created>
  <dcterms:modified xsi:type="dcterms:W3CDTF">2023-12-20T06:24:00Z</dcterms:modified>
</cp:coreProperties>
</file>