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95" w:rsidRPr="00DF2C95" w:rsidRDefault="00DF2C95" w:rsidP="00DF2C95">
      <w:pPr>
        <w:shd w:val="clear" w:color="auto" w:fill="FFFFFF"/>
        <w:spacing w:before="100" w:beforeAutospacing="1" w:after="100" w:afterAutospacing="1" w:line="240" w:lineRule="auto"/>
        <w:jc w:val="center"/>
        <w:rPr>
          <w:rFonts w:ascii="Times New Roman" w:eastAsia="Times New Roman" w:hAnsi="Times New Roman" w:cs="Times New Roman"/>
          <w:color w:val="C00000"/>
          <w:sz w:val="40"/>
          <w:szCs w:val="40"/>
        </w:rPr>
      </w:pPr>
      <w:r w:rsidRPr="00DF2C95">
        <w:rPr>
          <w:rFonts w:ascii="Times New Roman" w:eastAsia="Times New Roman" w:hAnsi="Times New Roman" w:cs="Times New Roman"/>
          <w:b/>
          <w:bCs/>
          <w:color w:val="C00000"/>
          <w:sz w:val="40"/>
          <w:szCs w:val="40"/>
        </w:rPr>
        <w:t>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w:t>
      </w:r>
    </w:p>
    <w:p w:rsidR="00DF2C95" w:rsidRPr="00DF2C95" w:rsidRDefault="00DF2C95" w:rsidP="00DF2C95">
      <w:pPr>
        <w:spacing w:after="0" w:line="240" w:lineRule="auto"/>
        <w:jc w:val="center"/>
        <w:rPr>
          <w:rFonts w:ascii="Crimson Text" w:eastAsia="Times New Roman" w:hAnsi="Crimson Text" w:cs="Times New Roman"/>
          <w:b/>
          <w:bCs/>
          <w:color w:val="252525"/>
          <w:sz w:val="33"/>
          <w:szCs w:val="33"/>
        </w:rPr>
      </w:pPr>
      <w:r w:rsidRPr="00DF2C95">
        <w:rPr>
          <w:rFonts w:ascii="Crimson Text" w:eastAsia="Times New Roman" w:hAnsi="Crimson Text" w:cs="Times New Roman"/>
          <w:b/>
          <w:bCs/>
          <w:color w:val="252525"/>
          <w:sz w:val="33"/>
          <w:szCs w:val="33"/>
        </w:rPr>
        <w:t>Оглавление</w:t>
      </w:r>
    </w:p>
    <w:p w:rsidR="00DF2C95" w:rsidRPr="00152C26" w:rsidRDefault="00EA4A61" w:rsidP="00152C26">
      <w:pPr>
        <w:spacing w:after="0" w:line="240" w:lineRule="auto"/>
        <w:ind w:left="-360"/>
        <w:jc w:val="center"/>
        <w:rPr>
          <w:rFonts w:ascii="Times New Roman" w:eastAsia="Times New Roman" w:hAnsi="Times New Roman" w:cs="Times New Roman"/>
          <w:b/>
          <w:sz w:val="28"/>
          <w:szCs w:val="28"/>
        </w:rPr>
      </w:pPr>
      <w:hyperlink r:id="rId5" w:anchor="i" w:history="1">
        <w:r w:rsidR="00DF2C95" w:rsidRPr="00152C26">
          <w:rPr>
            <w:rFonts w:ascii="Times New Roman" w:eastAsia="Times New Roman" w:hAnsi="Times New Roman" w:cs="Times New Roman"/>
            <w:b/>
            <w:sz w:val="28"/>
            <w:szCs w:val="28"/>
          </w:rPr>
          <w:t>Основные понятия и сокращения</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6" w:anchor="_1" w:history="1">
        <w:r w:rsidR="00DF2C95" w:rsidRPr="00152C26">
          <w:rPr>
            <w:rFonts w:ascii="Times New Roman" w:eastAsia="Times New Roman" w:hAnsi="Times New Roman" w:cs="Times New Roman"/>
            <w:b/>
            <w:sz w:val="28"/>
            <w:szCs w:val="28"/>
          </w:rPr>
          <w:t>Раздел 1.</w:t>
        </w:r>
        <w:r w:rsidR="00DF2C95" w:rsidRPr="00DF2C95">
          <w:rPr>
            <w:rFonts w:ascii="Times New Roman" w:eastAsia="Times New Roman" w:hAnsi="Times New Roman" w:cs="Times New Roman"/>
            <w:sz w:val="28"/>
            <w:szCs w:val="28"/>
          </w:rPr>
          <w:t xml:space="preserve"> Содержание образовательной деятельности в дошкольной образовательной организации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7" w:anchor="1" w:history="1">
        <w:r w:rsidR="00DF2C95" w:rsidRPr="00DF2C95">
          <w:rPr>
            <w:rFonts w:ascii="Times New Roman" w:eastAsia="Times New Roman" w:hAnsi="Times New Roman" w:cs="Times New Roman"/>
            <w:sz w:val="28"/>
            <w:szCs w:val="28"/>
          </w:rPr>
          <w:t>1. На каком языке осуществляется реализация федеральной образовательной программы дошкольного образования?</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8" w:anchor="2" w:history="1">
        <w:r w:rsidR="00DF2C95" w:rsidRPr="00DF2C95">
          <w:rPr>
            <w:rFonts w:ascii="Times New Roman" w:eastAsia="Times New Roman" w:hAnsi="Times New Roman" w:cs="Times New Roman"/>
            <w:sz w:val="28"/>
            <w:szCs w:val="28"/>
          </w:rPr>
          <w:t xml:space="preserve">2. Как усложняется содержание образовательной деятельности по образовательным областям в зависимости от возраста </w:t>
        </w:r>
        <w:proofErr w:type="gramStart"/>
        <w:r w:rsidR="00DF2C95" w:rsidRPr="00DF2C95">
          <w:rPr>
            <w:rFonts w:ascii="Times New Roman" w:eastAsia="Times New Roman" w:hAnsi="Times New Roman" w:cs="Times New Roman"/>
            <w:sz w:val="28"/>
            <w:szCs w:val="28"/>
          </w:rPr>
          <w:t>обучающихся</w:t>
        </w:r>
        <w:proofErr w:type="gramEnd"/>
        <w:r w:rsidR="00DF2C95" w:rsidRPr="00DF2C95">
          <w:rPr>
            <w:rFonts w:ascii="Times New Roman" w:eastAsia="Times New Roman" w:hAnsi="Times New Roman" w:cs="Times New Roman"/>
            <w:sz w:val="28"/>
            <w:szCs w:val="28"/>
          </w:rPr>
          <w:t>?</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9" w:anchor="_2" w:history="1">
        <w:r w:rsidR="00DF2C95" w:rsidRPr="00152C26">
          <w:rPr>
            <w:rFonts w:ascii="Times New Roman" w:eastAsia="Times New Roman" w:hAnsi="Times New Roman" w:cs="Times New Roman"/>
            <w:b/>
            <w:sz w:val="28"/>
            <w:szCs w:val="28"/>
          </w:rPr>
          <w:t>Раздел 2.</w:t>
        </w:r>
        <w:r w:rsidR="00DF2C95" w:rsidRPr="00DF2C95">
          <w:rPr>
            <w:rFonts w:ascii="Times New Roman" w:eastAsia="Times New Roman" w:hAnsi="Times New Roman" w:cs="Times New Roman"/>
            <w:sz w:val="28"/>
            <w:szCs w:val="28"/>
          </w:rPr>
          <w:t xml:space="preserve"> Виды детской деятельности и способы их организации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0" w:anchor="3" w:history="1">
        <w:r w:rsidR="00DF2C95" w:rsidRPr="00DF2C95">
          <w:rPr>
            <w:rFonts w:ascii="Times New Roman" w:eastAsia="Times New Roman" w:hAnsi="Times New Roman" w:cs="Times New Roman"/>
            <w:sz w:val="28"/>
            <w:szCs w:val="28"/>
          </w:rPr>
          <w:t>3. Какие виды детской деятельности организуются в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1" w:anchor="4" w:history="1">
        <w:r w:rsidR="00DF2C95" w:rsidRPr="00DF2C95">
          <w:rPr>
            <w:rFonts w:ascii="Times New Roman" w:eastAsia="Times New Roman" w:hAnsi="Times New Roman" w:cs="Times New Roman"/>
            <w:sz w:val="28"/>
            <w:szCs w:val="28"/>
          </w:rPr>
          <w:t>4. Каковы особенности детских видов деятельности на разных этапах развития ребенка?</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2" w:anchor="5" w:history="1">
        <w:r w:rsidR="00DF2C95" w:rsidRPr="00DF2C95">
          <w:rPr>
            <w:rFonts w:ascii="Times New Roman" w:eastAsia="Times New Roman" w:hAnsi="Times New Roman" w:cs="Times New Roman"/>
            <w:sz w:val="28"/>
            <w:szCs w:val="28"/>
          </w:rPr>
          <w:t>5. Какие виды детской деятельности являются ведущими?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3" w:anchor="6" w:history="1">
        <w:r w:rsidR="00DF2C95" w:rsidRPr="00DF2C95">
          <w:rPr>
            <w:rFonts w:ascii="Times New Roman" w:eastAsia="Times New Roman" w:hAnsi="Times New Roman" w:cs="Times New Roman"/>
            <w:sz w:val="28"/>
            <w:szCs w:val="28"/>
          </w:rPr>
          <w:t>6. Какими способами можно поддержать инициативу и самостоятельность ребенка в деятельности?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4" w:anchor="7" w:history="1">
        <w:r w:rsidR="00DF2C95" w:rsidRPr="00DF2C95">
          <w:rPr>
            <w:rFonts w:ascii="Times New Roman" w:eastAsia="Times New Roman" w:hAnsi="Times New Roman" w:cs="Times New Roman"/>
            <w:sz w:val="28"/>
            <w:szCs w:val="28"/>
          </w:rPr>
          <w:t>7. Как развивать игровую деятельность детей?</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5" w:anchor="8" w:history="1">
        <w:r w:rsidR="00DF2C95" w:rsidRPr="00DF2C95">
          <w:rPr>
            <w:rFonts w:ascii="Times New Roman" w:eastAsia="Times New Roman" w:hAnsi="Times New Roman" w:cs="Times New Roman"/>
            <w:sz w:val="28"/>
            <w:szCs w:val="28"/>
          </w:rPr>
          <w:t>8. Как инициировать познавательную деятельность детей?</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6" w:anchor="9" w:history="1">
        <w:r w:rsidR="00DF2C95" w:rsidRPr="00DF2C95">
          <w:rPr>
            <w:rFonts w:ascii="Times New Roman" w:eastAsia="Times New Roman" w:hAnsi="Times New Roman" w:cs="Times New Roman"/>
            <w:sz w:val="28"/>
            <w:szCs w:val="28"/>
          </w:rPr>
          <w:t>9. Организация трудовой деятельности детей.</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17" w:anchor="_3" w:history="1">
        <w:r w:rsidR="00DF2C95" w:rsidRPr="00152C26">
          <w:rPr>
            <w:rFonts w:ascii="Times New Roman" w:eastAsia="Times New Roman" w:hAnsi="Times New Roman" w:cs="Times New Roman"/>
            <w:b/>
            <w:sz w:val="28"/>
            <w:szCs w:val="28"/>
          </w:rPr>
          <w:t>Раздел 3</w:t>
        </w:r>
        <w:r w:rsidR="00DF2C95" w:rsidRPr="00DF2C95">
          <w:rPr>
            <w:rFonts w:ascii="Times New Roman" w:eastAsia="Times New Roman" w:hAnsi="Times New Roman" w:cs="Times New Roman"/>
            <w:sz w:val="28"/>
            <w:szCs w:val="28"/>
          </w:rPr>
          <w:t>. Педагогическая диагностика в дошкольной образовательной организации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8" w:anchor="10" w:history="1">
        <w:r w:rsidR="00DF2C95" w:rsidRPr="00DF2C95">
          <w:rPr>
            <w:rFonts w:ascii="Times New Roman" w:eastAsia="Times New Roman" w:hAnsi="Times New Roman" w:cs="Times New Roman"/>
            <w:sz w:val="28"/>
            <w:szCs w:val="28"/>
          </w:rPr>
          <w:t>10. С какой целью в ДОО может проводиться педагогическая диагностика?</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19" w:anchor="11" w:history="1">
        <w:r w:rsidR="00DF2C95" w:rsidRPr="00DF2C95">
          <w:rPr>
            <w:rFonts w:ascii="Times New Roman" w:eastAsia="Times New Roman" w:hAnsi="Times New Roman" w:cs="Times New Roman"/>
            <w:sz w:val="28"/>
            <w:szCs w:val="28"/>
          </w:rPr>
          <w:t>11. Нужно ли проводить педагогическую диагностику достижения планируемых результатов?</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0" w:anchor="12" w:history="1">
        <w:r w:rsidR="00DF2C95" w:rsidRPr="00DF2C95">
          <w:rPr>
            <w:rFonts w:ascii="Times New Roman" w:eastAsia="Times New Roman" w:hAnsi="Times New Roman" w:cs="Times New Roman"/>
            <w:sz w:val="28"/>
            <w:szCs w:val="28"/>
          </w:rPr>
          <w:t>12. В чем состоит специфика педагогической диагностики в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1" w:anchor="13" w:history="1">
        <w:r w:rsidR="00DF2C95" w:rsidRPr="00DF2C95">
          <w:rPr>
            <w:rFonts w:ascii="Times New Roman" w:eastAsia="Times New Roman" w:hAnsi="Times New Roman" w:cs="Times New Roman"/>
            <w:sz w:val="28"/>
            <w:szCs w:val="28"/>
          </w:rPr>
          <w:t>13. Какова периодичность проведения педагогической диагностики?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2" w:anchor="14" w:history="1">
        <w:r w:rsidR="00DF2C95" w:rsidRPr="00DF2C95">
          <w:rPr>
            <w:rFonts w:ascii="Times New Roman" w:eastAsia="Times New Roman" w:hAnsi="Times New Roman" w:cs="Times New Roman"/>
            <w:sz w:val="28"/>
            <w:szCs w:val="28"/>
          </w:rPr>
          <w:t>14. Какие методы могут быть использованы педагогом в процессе проведения педагогической диагностики?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3" w:anchor="15" w:history="1">
        <w:r w:rsidR="00DF2C95" w:rsidRPr="00DF2C95">
          <w:rPr>
            <w:rFonts w:ascii="Times New Roman" w:eastAsia="Times New Roman" w:hAnsi="Times New Roman" w:cs="Times New Roman"/>
            <w:sz w:val="28"/>
            <w:szCs w:val="28"/>
          </w:rPr>
          <w:t>15. Почему наблюдение является ведущим методом педагогической диагностики?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4" w:anchor="16" w:history="1">
        <w:r w:rsidR="00DF2C95" w:rsidRPr="00DF2C95">
          <w:rPr>
            <w:rFonts w:ascii="Times New Roman" w:eastAsia="Times New Roman" w:hAnsi="Times New Roman" w:cs="Times New Roman"/>
            <w:sz w:val="28"/>
            <w:szCs w:val="28"/>
          </w:rPr>
          <w:t xml:space="preserve">16. Как организуется </w:t>
        </w:r>
        <w:proofErr w:type="gramStart"/>
        <w:r w:rsidR="00DF2C95" w:rsidRPr="00DF2C95">
          <w:rPr>
            <w:rFonts w:ascii="Times New Roman" w:eastAsia="Times New Roman" w:hAnsi="Times New Roman" w:cs="Times New Roman"/>
            <w:sz w:val="28"/>
            <w:szCs w:val="28"/>
          </w:rPr>
          <w:t>наблюдение</w:t>
        </w:r>
        <w:proofErr w:type="gramEnd"/>
        <w:r w:rsidR="00DF2C95" w:rsidRPr="00DF2C95">
          <w:rPr>
            <w:rFonts w:ascii="Times New Roman" w:eastAsia="Times New Roman" w:hAnsi="Times New Roman" w:cs="Times New Roman"/>
            <w:sz w:val="28"/>
            <w:szCs w:val="28"/>
          </w:rPr>
          <w:t xml:space="preserve"> и фиксируются его результаты?</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5" w:anchor="17" w:history="1">
        <w:r w:rsidR="00DF2C95" w:rsidRPr="00DF2C95">
          <w:rPr>
            <w:rFonts w:ascii="Times New Roman" w:eastAsia="Times New Roman" w:hAnsi="Times New Roman" w:cs="Times New Roman"/>
            <w:sz w:val="28"/>
            <w:szCs w:val="28"/>
          </w:rPr>
          <w:t>17. Какие готовые карты развития детей можно использовать при проведении педагогической диагностики?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6" w:anchor="18" w:history="1">
        <w:r w:rsidR="00DF2C95" w:rsidRPr="00DF2C95">
          <w:rPr>
            <w:rFonts w:ascii="Times New Roman" w:eastAsia="Times New Roman" w:hAnsi="Times New Roman" w:cs="Times New Roman"/>
            <w:sz w:val="28"/>
            <w:szCs w:val="28"/>
          </w:rPr>
          <w:t>18. Что такое специальная диагностическая ситуация, с какими целями она создается и чем отличается от наблюдения?</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7" w:anchor="19" w:history="1">
        <w:r w:rsidR="00DF2C95" w:rsidRPr="00DF2C95">
          <w:rPr>
            <w:rFonts w:ascii="Times New Roman" w:eastAsia="Times New Roman" w:hAnsi="Times New Roman" w:cs="Times New Roman"/>
            <w:sz w:val="28"/>
            <w:szCs w:val="28"/>
          </w:rPr>
          <w:t>19. В чем состоят особенности диагностической беседы?</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8" w:anchor="20" w:history="1">
        <w:r w:rsidR="00DF2C95" w:rsidRPr="00DF2C95">
          <w:rPr>
            <w:rFonts w:ascii="Times New Roman" w:eastAsia="Times New Roman" w:hAnsi="Times New Roman" w:cs="Times New Roman"/>
            <w:sz w:val="28"/>
            <w:szCs w:val="28"/>
          </w:rPr>
          <w:t>20. Какую информацию может предоставить метод анализа продуктов детской деятельности?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29" w:anchor="21" w:history="1">
        <w:r w:rsidR="00DF2C95" w:rsidRPr="00DF2C95">
          <w:rPr>
            <w:rFonts w:ascii="Times New Roman" w:eastAsia="Times New Roman" w:hAnsi="Times New Roman" w:cs="Times New Roman"/>
            <w:sz w:val="28"/>
            <w:szCs w:val="28"/>
          </w:rPr>
          <w:t>21. Какие пособия можно использовать для проведения диагностики индивидуального развития детей?</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0" w:anchor="22" w:history="1">
        <w:r w:rsidR="00DF2C95" w:rsidRPr="00DF2C95">
          <w:rPr>
            <w:rFonts w:ascii="Times New Roman" w:eastAsia="Times New Roman" w:hAnsi="Times New Roman" w:cs="Times New Roman"/>
            <w:sz w:val="28"/>
            <w:szCs w:val="28"/>
          </w:rPr>
          <w:t>22. Как могут использоваться результаты педагогической диагностики в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1" w:anchor="23" w:history="1">
        <w:r w:rsidR="00DF2C95" w:rsidRPr="00DF2C95">
          <w:rPr>
            <w:rFonts w:ascii="Times New Roman" w:eastAsia="Times New Roman" w:hAnsi="Times New Roman" w:cs="Times New Roman"/>
            <w:sz w:val="28"/>
            <w:szCs w:val="28"/>
          </w:rPr>
          <w:t>23. Может ли педагог проводить психологическую диагностику?</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32" w:anchor="_4" w:history="1">
        <w:r w:rsidR="00DF2C95" w:rsidRPr="00152C26">
          <w:rPr>
            <w:rFonts w:ascii="Times New Roman" w:eastAsia="Times New Roman" w:hAnsi="Times New Roman" w:cs="Times New Roman"/>
            <w:b/>
            <w:sz w:val="28"/>
            <w:szCs w:val="28"/>
          </w:rPr>
          <w:t>Раздел 4.</w:t>
        </w:r>
        <w:r w:rsidR="00DF2C95" w:rsidRPr="00DF2C95">
          <w:rPr>
            <w:rFonts w:ascii="Times New Roman" w:eastAsia="Times New Roman" w:hAnsi="Times New Roman" w:cs="Times New Roman"/>
            <w:sz w:val="28"/>
            <w:szCs w:val="28"/>
          </w:rPr>
          <w:t xml:space="preserve"> Планирование образовательной деятельности в дошкольной образовательной организации</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33" w:anchor="_5" w:history="1">
        <w:r w:rsidR="00DF2C95" w:rsidRPr="00DF2C95">
          <w:rPr>
            <w:rFonts w:ascii="Times New Roman" w:eastAsia="Times New Roman" w:hAnsi="Times New Roman" w:cs="Times New Roman"/>
            <w:sz w:val="28"/>
            <w:szCs w:val="28"/>
          </w:rPr>
          <w:t>Раздел 5. Развивающая предметно</w:t>
        </w:r>
        <w:r w:rsidR="00DF2C95" w:rsidRPr="00DF2C95">
          <w:rPr>
            <w:rFonts w:ascii="Times New Roman" w:eastAsia="Times New Roman" w:hAnsi="Times New Roman" w:cs="Times New Roman"/>
            <w:sz w:val="28"/>
            <w:szCs w:val="28"/>
          </w:rPr>
          <w:softHyphen/>
          <w:t>-пространственная среда и инфраструктура дошкольной образовательной организации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4" w:anchor="24" w:history="1">
        <w:r w:rsidR="00DF2C95" w:rsidRPr="00DF2C95">
          <w:rPr>
            <w:rFonts w:ascii="Times New Roman" w:eastAsia="Times New Roman" w:hAnsi="Times New Roman" w:cs="Times New Roman"/>
            <w:sz w:val="28"/>
            <w:szCs w:val="28"/>
          </w:rPr>
          <w:t>24. Как в группах ДОО создать гибкую развивающую предметно</w:t>
        </w:r>
        <w:r w:rsidR="00DF2C95" w:rsidRPr="00DF2C95">
          <w:rPr>
            <w:rFonts w:ascii="Times New Roman" w:eastAsia="Times New Roman" w:hAnsi="Times New Roman" w:cs="Times New Roman"/>
            <w:sz w:val="28"/>
            <w:szCs w:val="28"/>
          </w:rPr>
          <w:softHyphen/>
          <w:t>-пространственную среду?</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5" w:anchor="25" w:history="1">
        <w:r w:rsidR="00DF2C95" w:rsidRPr="00DF2C95">
          <w:rPr>
            <w:rFonts w:ascii="Times New Roman" w:eastAsia="Times New Roman" w:hAnsi="Times New Roman" w:cs="Times New Roman"/>
            <w:sz w:val="28"/>
            <w:szCs w:val="28"/>
          </w:rPr>
          <w:t>25. Как корректно и безопасно использовать цифровые технологии в дошкольных группах?</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6" w:anchor="26" w:history="1">
        <w:r w:rsidR="00DF2C95" w:rsidRPr="00DF2C95">
          <w:rPr>
            <w:rFonts w:ascii="Times New Roman" w:eastAsia="Times New Roman" w:hAnsi="Times New Roman" w:cs="Times New Roman"/>
            <w:sz w:val="28"/>
            <w:szCs w:val="28"/>
          </w:rPr>
          <w:t>26. Как организовывать развивающую среду для проведения в группах проектной деятельности?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7" w:anchor="27" w:history="1">
        <w:r w:rsidR="00DF2C95" w:rsidRPr="00DF2C95">
          <w:rPr>
            <w:rFonts w:ascii="Times New Roman" w:eastAsia="Times New Roman" w:hAnsi="Times New Roman" w:cs="Times New Roman"/>
            <w:sz w:val="28"/>
            <w:szCs w:val="28"/>
          </w:rPr>
          <w:t>27. Какие ошибки встречаются при организации развивающей предметно-пространственной среды?</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8" w:anchor="28" w:history="1">
        <w:r w:rsidR="00DF2C95" w:rsidRPr="00DF2C95">
          <w:rPr>
            <w:rFonts w:ascii="Times New Roman" w:eastAsia="Times New Roman" w:hAnsi="Times New Roman" w:cs="Times New Roman"/>
            <w:sz w:val="28"/>
            <w:szCs w:val="28"/>
          </w:rPr>
          <w:t>28. В чем особенности конструирования развивающей предметно-</w:t>
        </w:r>
        <w:r w:rsidR="00DF2C95" w:rsidRPr="00DF2C95">
          <w:rPr>
            <w:rFonts w:ascii="Times New Roman" w:eastAsia="Times New Roman" w:hAnsi="Times New Roman" w:cs="Times New Roman"/>
            <w:sz w:val="28"/>
            <w:szCs w:val="28"/>
          </w:rPr>
          <w:softHyphen/>
          <w:t>пространственной среды в разновозрастных группах?</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39" w:anchor="29" w:history="1">
        <w:r w:rsidR="00DF2C95" w:rsidRPr="00DF2C95">
          <w:rPr>
            <w:rFonts w:ascii="Times New Roman" w:eastAsia="Times New Roman" w:hAnsi="Times New Roman" w:cs="Times New Roman"/>
            <w:sz w:val="28"/>
            <w:szCs w:val="28"/>
          </w:rPr>
          <w:t>29. Предполагает ли Федеральная программа перечень необходимого оснащения и оборудования для реализации образовательной деятельности?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0" w:anchor="30" w:history="1">
        <w:r w:rsidR="00DF2C95" w:rsidRPr="00DF2C95">
          <w:rPr>
            <w:rFonts w:ascii="Times New Roman" w:eastAsia="Times New Roman" w:hAnsi="Times New Roman" w:cs="Times New Roman"/>
            <w:sz w:val="28"/>
            <w:szCs w:val="28"/>
          </w:rPr>
          <w:t>30. На что необходимо обратить внимание при оснащении РППС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1" w:anchor="31" w:history="1">
        <w:r w:rsidR="00DF2C95" w:rsidRPr="00DF2C95">
          <w:rPr>
            <w:rFonts w:ascii="Times New Roman" w:eastAsia="Times New Roman" w:hAnsi="Times New Roman" w:cs="Times New Roman"/>
            <w:sz w:val="28"/>
            <w:szCs w:val="28"/>
          </w:rPr>
          <w:t>31. Учитывается ли мнение родителей и интересы детей при оснащении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2" w:anchor="32" w:history="1">
        <w:r w:rsidR="00DF2C95" w:rsidRPr="00DF2C95">
          <w:rPr>
            <w:rFonts w:ascii="Times New Roman" w:eastAsia="Times New Roman" w:hAnsi="Times New Roman" w:cs="Times New Roman"/>
            <w:sz w:val="28"/>
            <w:szCs w:val="28"/>
          </w:rPr>
          <w:t>32. Где найти перечень того оснащения и оборудования, которое должно быть в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3" w:anchor="33" w:history="1">
        <w:r w:rsidR="00DF2C95" w:rsidRPr="00DF2C95">
          <w:rPr>
            <w:rFonts w:ascii="Times New Roman" w:eastAsia="Times New Roman" w:hAnsi="Times New Roman" w:cs="Times New Roman"/>
            <w:sz w:val="28"/>
            <w:szCs w:val="28"/>
          </w:rPr>
          <w:t>33. Что означает «инвариантная» и «вариативная» часть инфраструктуры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4" w:anchor="34" w:history="1">
        <w:r w:rsidR="00DF2C95" w:rsidRPr="00DF2C95">
          <w:rPr>
            <w:rFonts w:ascii="Times New Roman" w:eastAsia="Times New Roman" w:hAnsi="Times New Roman" w:cs="Times New Roman"/>
            <w:sz w:val="28"/>
            <w:szCs w:val="28"/>
          </w:rPr>
          <w:t>34. Как использовать Рекомендации по формированию инфраструктуры дошкольных образовательных организаций и комплектации учебно-методических материалов для дооснащения группового помещения необходимым оборудованием?</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5" w:anchor="35" w:history="1">
        <w:r w:rsidR="00DF2C95" w:rsidRPr="00DF2C95">
          <w:rPr>
            <w:rFonts w:ascii="Times New Roman" w:eastAsia="Times New Roman" w:hAnsi="Times New Roman" w:cs="Times New Roman"/>
            <w:sz w:val="28"/>
            <w:szCs w:val="28"/>
          </w:rPr>
          <w:t>35. Как часто нужно обновлять компонент РППС?</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6" w:anchor="36" w:history="1">
        <w:r w:rsidR="00DF2C95" w:rsidRPr="00DF2C95">
          <w:rPr>
            <w:rFonts w:ascii="Times New Roman" w:eastAsia="Times New Roman" w:hAnsi="Times New Roman" w:cs="Times New Roman"/>
            <w:sz w:val="28"/>
            <w:szCs w:val="28"/>
          </w:rPr>
          <w:t>36. Какие требования предъявляются к игрушкам и игровому оборудованию как элементам РППС?</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7" w:anchor="37" w:history="1">
        <w:r w:rsidR="00DF2C95" w:rsidRPr="00DF2C95">
          <w:rPr>
            <w:rFonts w:ascii="Times New Roman" w:eastAsia="Times New Roman" w:hAnsi="Times New Roman" w:cs="Times New Roman"/>
            <w:sz w:val="28"/>
            <w:szCs w:val="28"/>
          </w:rPr>
          <w:t>37. Какие требования предъявляются к использованию различных учебно-методических комплектов в ДОО?</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48" w:anchor="_6" w:history="1">
        <w:r w:rsidR="00DF2C95" w:rsidRPr="00DF2C95">
          <w:rPr>
            <w:rFonts w:ascii="Times New Roman" w:eastAsia="Times New Roman" w:hAnsi="Times New Roman" w:cs="Times New Roman"/>
            <w:sz w:val="28"/>
            <w:szCs w:val="28"/>
          </w:rPr>
          <w:t>Раздел 6. Взаимодействие дошкольной образовательной организации с родителями детей младенческого, раннего и дошкольного возрастов</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49" w:anchor="38" w:history="1">
        <w:r w:rsidR="00DF2C95" w:rsidRPr="00DF2C95">
          <w:rPr>
            <w:rFonts w:ascii="Times New Roman" w:eastAsia="Times New Roman" w:hAnsi="Times New Roman" w:cs="Times New Roman"/>
            <w:sz w:val="28"/>
            <w:szCs w:val="28"/>
          </w:rPr>
          <w:t>38. Каких ошибок во взаимодействии с родителями рекомендуется избегать?</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0" w:anchor="39" w:history="1">
        <w:r w:rsidR="00DF2C95" w:rsidRPr="00DF2C95">
          <w:rPr>
            <w:rFonts w:ascii="Times New Roman" w:eastAsia="Times New Roman" w:hAnsi="Times New Roman" w:cs="Times New Roman"/>
            <w:sz w:val="28"/>
            <w:szCs w:val="28"/>
          </w:rPr>
          <w:t>39. На какие правила взаимодействия с родителями можно опираться?</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1" w:anchor="40" w:history="1">
        <w:r w:rsidR="00DF2C95" w:rsidRPr="00DF2C95">
          <w:rPr>
            <w:rFonts w:ascii="Times New Roman" w:eastAsia="Times New Roman" w:hAnsi="Times New Roman" w:cs="Times New Roman"/>
            <w:sz w:val="28"/>
            <w:szCs w:val="28"/>
          </w:rPr>
          <w:t>40. Какие приемы, методы и способы эффективного взаимодействия с родителями можно использовать?</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2" w:anchor="41" w:history="1">
        <w:r w:rsidR="00DF2C95" w:rsidRPr="00DF2C95">
          <w:rPr>
            <w:rFonts w:ascii="Times New Roman" w:eastAsia="Times New Roman" w:hAnsi="Times New Roman" w:cs="Times New Roman"/>
            <w:sz w:val="28"/>
            <w:szCs w:val="28"/>
          </w:rPr>
          <w:t>41. Обязательно ли планировать работу с родителями?</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53" w:anchor="_7" w:history="1">
        <w:r w:rsidR="00DF2C95" w:rsidRPr="00DF2C95">
          <w:rPr>
            <w:rFonts w:ascii="Times New Roman" w:eastAsia="Times New Roman" w:hAnsi="Times New Roman" w:cs="Times New Roman"/>
            <w:sz w:val="28"/>
            <w:szCs w:val="28"/>
          </w:rPr>
          <w:t>Раздел 7. Организация коррекционно</w:t>
        </w:r>
        <w:r w:rsidR="00DF2C95" w:rsidRPr="00DF2C95">
          <w:rPr>
            <w:rFonts w:ascii="Times New Roman" w:eastAsia="Times New Roman" w:hAnsi="Times New Roman" w:cs="Times New Roman"/>
            <w:sz w:val="28"/>
            <w:szCs w:val="28"/>
          </w:rPr>
          <w:softHyphen/>
          <w:t>-развивающей работы в дошкольной образовательной организации</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4" w:anchor="43" w:history="1">
        <w:r w:rsidR="00DF2C95" w:rsidRPr="00DF2C95">
          <w:rPr>
            <w:rFonts w:ascii="Times New Roman" w:eastAsia="Times New Roman" w:hAnsi="Times New Roman" w:cs="Times New Roman"/>
            <w:sz w:val="28"/>
            <w:szCs w:val="28"/>
          </w:rPr>
          <w:t>43. Как понимается коррекционно-развивающая работа в Федеральной программе, и что она в себя включает?</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5" w:anchor="44" w:history="1">
        <w:r w:rsidR="00DF2C95" w:rsidRPr="00DF2C95">
          <w:rPr>
            <w:rFonts w:ascii="Times New Roman" w:eastAsia="Times New Roman" w:hAnsi="Times New Roman" w:cs="Times New Roman"/>
            <w:sz w:val="28"/>
            <w:szCs w:val="28"/>
          </w:rPr>
          <w:t>44. Какие целевые группы нуждаются в оказании им адресной психологической помощи и включении их в программы КРР?</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6" w:anchor="44-2" w:history="1">
        <w:r w:rsidR="00DF2C95" w:rsidRPr="00DF2C95">
          <w:rPr>
            <w:rFonts w:ascii="Times New Roman" w:eastAsia="Times New Roman" w:hAnsi="Times New Roman" w:cs="Times New Roman"/>
            <w:sz w:val="28"/>
            <w:szCs w:val="28"/>
            <w:u w:val="single"/>
          </w:rPr>
          <w:t>44. Какие меры психолого-педагогического сопровождения включает КРР, и кто их реализует?</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7" w:anchor="45" w:history="1">
        <w:r w:rsidR="00DF2C95" w:rsidRPr="00DF2C95">
          <w:rPr>
            <w:rFonts w:ascii="Times New Roman" w:eastAsia="Times New Roman" w:hAnsi="Times New Roman" w:cs="Times New Roman"/>
            <w:sz w:val="28"/>
            <w:szCs w:val="28"/>
          </w:rPr>
          <w:t>45. Кто осуществляет КРР в условиях ДОО?</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8" w:anchor="46" w:history="1">
        <w:r w:rsidR="00DF2C95" w:rsidRPr="00DF2C95">
          <w:rPr>
            <w:rFonts w:ascii="Times New Roman" w:eastAsia="Times New Roman" w:hAnsi="Times New Roman" w:cs="Times New Roman"/>
            <w:sz w:val="28"/>
            <w:szCs w:val="28"/>
          </w:rPr>
          <w:t>46. Что такое психолого-педагогический консилиум ДОО, и какие задачи он решает?</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59" w:anchor="47" w:history="1">
        <w:r w:rsidR="00DF2C95" w:rsidRPr="00DF2C95">
          <w:rPr>
            <w:rFonts w:ascii="Times New Roman" w:eastAsia="Times New Roman" w:hAnsi="Times New Roman" w:cs="Times New Roman"/>
            <w:sz w:val="28"/>
            <w:szCs w:val="28"/>
          </w:rPr>
          <w:t>47. Каковы направления работы в рамках КРР каждой из целевых групп?</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60" w:anchor="48" w:history="1">
        <w:r w:rsidR="00DF2C95" w:rsidRPr="00DF2C95">
          <w:rPr>
            <w:rFonts w:ascii="Times New Roman" w:eastAsia="Times New Roman" w:hAnsi="Times New Roman" w:cs="Times New Roman"/>
            <w:sz w:val="28"/>
            <w:szCs w:val="28"/>
          </w:rPr>
          <w:t>48. Какие направления включает диагностическая работа?</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61" w:anchor="49" w:history="1">
        <w:r w:rsidR="00DF2C95" w:rsidRPr="00DF2C95">
          <w:rPr>
            <w:rFonts w:ascii="Times New Roman" w:eastAsia="Times New Roman" w:hAnsi="Times New Roman" w:cs="Times New Roman"/>
            <w:sz w:val="28"/>
            <w:szCs w:val="28"/>
          </w:rPr>
          <w:t>49. По каким основным направлениям осуществляется консультативная и информационно-просветительская работа?</w:t>
        </w:r>
      </w:hyperlink>
    </w:p>
    <w:p w:rsidR="00DF2C95" w:rsidRPr="00DF2C95" w:rsidRDefault="00EA4A61" w:rsidP="00DF2C95">
      <w:pPr>
        <w:spacing w:after="0" w:line="240" w:lineRule="auto"/>
        <w:rPr>
          <w:rFonts w:ascii="Times New Roman" w:eastAsia="Times New Roman" w:hAnsi="Times New Roman" w:cs="Times New Roman"/>
          <w:sz w:val="28"/>
          <w:szCs w:val="28"/>
        </w:rPr>
      </w:pPr>
      <w:hyperlink r:id="rId62" w:anchor="50" w:history="1">
        <w:r w:rsidR="00DF2C95" w:rsidRPr="00DF2C95">
          <w:rPr>
            <w:rFonts w:ascii="Times New Roman" w:eastAsia="Times New Roman" w:hAnsi="Times New Roman" w:cs="Times New Roman"/>
            <w:sz w:val="28"/>
            <w:szCs w:val="28"/>
          </w:rPr>
          <w:t>50. Содержание и формы коррекционно-развивающей работы с детьми в ДОО?</w:t>
        </w:r>
      </w:hyperlink>
    </w:p>
    <w:p w:rsidR="00DF2C95" w:rsidRPr="00DF2C95" w:rsidRDefault="00EA4A61" w:rsidP="00DF2C95">
      <w:pPr>
        <w:spacing w:after="0" w:line="240" w:lineRule="auto"/>
        <w:ind w:left="-360"/>
        <w:rPr>
          <w:rFonts w:ascii="Times New Roman" w:eastAsia="Times New Roman" w:hAnsi="Times New Roman" w:cs="Times New Roman"/>
          <w:sz w:val="28"/>
          <w:szCs w:val="28"/>
        </w:rPr>
      </w:pPr>
      <w:hyperlink r:id="rId63" w:anchor="_______24072023" w:history="1">
        <w:r w:rsidR="00DF2C95" w:rsidRPr="00DF2C95">
          <w:rPr>
            <w:rFonts w:ascii="Times New Roman" w:eastAsia="Times New Roman" w:hAnsi="Times New Roman" w:cs="Times New Roman"/>
            <w:sz w:val="28"/>
            <w:szCs w:val="28"/>
          </w:rPr>
          <w:t>Ответы на типовые вопросы по внедрению Федеральной образовательной программы дошкольного образования в образовательную практику (24.07.2023)</w:t>
        </w:r>
      </w:hyperlink>
    </w:p>
    <w:p w:rsidR="00DF2C95" w:rsidRPr="0016218D" w:rsidRDefault="0016218D" w:rsidP="001621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hyperlink r:id="rId64" w:anchor="i-2" w:history="1">
        <w:r w:rsidR="00DF2C95" w:rsidRPr="00DF2C95">
          <w:rPr>
            <w:rFonts w:ascii="Times New Roman" w:eastAsia="Times New Roman" w:hAnsi="Times New Roman" w:cs="Times New Roman"/>
            <w:sz w:val="28"/>
            <w:szCs w:val="28"/>
          </w:rPr>
          <w:t>Оформление и структура образовательной программы дошкольного образования ДОО</w:t>
        </w:r>
      </w:hyperlink>
    </w:p>
    <w:p w:rsidR="00DF2C95" w:rsidRPr="0016218D" w:rsidRDefault="00DF2C95" w:rsidP="001621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C00000"/>
          <w:sz w:val="36"/>
          <w:szCs w:val="36"/>
        </w:rPr>
      </w:pPr>
      <w:r w:rsidRPr="0016218D">
        <w:rPr>
          <w:rFonts w:ascii="Times New Roman" w:eastAsia="Times New Roman" w:hAnsi="Times New Roman" w:cs="Times New Roman"/>
          <w:b/>
          <w:bCs/>
          <w:color w:val="C00000"/>
          <w:sz w:val="36"/>
          <w:szCs w:val="36"/>
        </w:rPr>
        <w:t>Основные понятия и сокращения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Взрослые – родители</w:t>
      </w:r>
      <w:r w:rsidRPr="0016218D">
        <w:rPr>
          <w:rFonts w:ascii="Times New Roman" w:eastAsia="Times New Roman" w:hAnsi="Times New Roman" w:cs="Times New Roman"/>
          <w:sz w:val="28"/>
          <w:szCs w:val="28"/>
        </w:rPr>
        <w:t xml:space="preserve"> (законные представители) и совершеннолетние члены семьи, принимающие участие в воспитании детей </w:t>
      </w:r>
      <w:proofErr w:type="gramStart"/>
      <w:r w:rsidRPr="0016218D">
        <w:rPr>
          <w:rFonts w:ascii="Times New Roman" w:eastAsia="Times New Roman" w:hAnsi="Times New Roman" w:cs="Times New Roman"/>
          <w:sz w:val="28"/>
          <w:szCs w:val="28"/>
        </w:rPr>
        <w:t>младенческого</w:t>
      </w:r>
      <w:proofErr w:type="gramEnd"/>
      <w:r w:rsidRPr="0016218D">
        <w:rPr>
          <w:rFonts w:ascii="Times New Roman" w:eastAsia="Times New Roman" w:hAnsi="Times New Roman" w:cs="Times New Roman"/>
          <w:sz w:val="28"/>
          <w:szCs w:val="28"/>
        </w:rPr>
        <w:t>, раннего и дошкольного возрастов, а также педагогические работники, реализующие образовательную программу ДО.</w:t>
      </w:r>
    </w:p>
    <w:p w:rsidR="00DF2C95" w:rsidRPr="0016218D" w:rsidRDefault="00DF2C95" w:rsidP="0016218D">
      <w:pPr>
        <w:pStyle w:val="a8"/>
        <w:rPr>
          <w:rFonts w:ascii="Times New Roman" w:eastAsia="Times New Roman" w:hAnsi="Times New Roman" w:cs="Times New Roman"/>
          <w:sz w:val="28"/>
          <w:szCs w:val="28"/>
        </w:rPr>
      </w:pPr>
      <w:proofErr w:type="gramStart"/>
      <w:r w:rsidRPr="0016218D">
        <w:rPr>
          <w:rFonts w:ascii="Times New Roman" w:eastAsia="Times New Roman" w:hAnsi="Times New Roman" w:cs="Times New Roman"/>
          <w:b/>
          <w:sz w:val="28"/>
          <w:szCs w:val="28"/>
        </w:rPr>
        <w:t>ДО</w:t>
      </w:r>
      <w:proofErr w:type="gramEnd"/>
      <w:r w:rsidRPr="0016218D">
        <w:rPr>
          <w:rFonts w:ascii="Times New Roman" w:eastAsia="Times New Roman" w:hAnsi="Times New Roman" w:cs="Times New Roman"/>
          <w:sz w:val="28"/>
          <w:szCs w:val="28"/>
        </w:rPr>
        <w:t xml:space="preserve"> – дошкольное образование.</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ДОО</w:t>
      </w:r>
      <w:r w:rsidRPr="0016218D">
        <w:rPr>
          <w:rFonts w:ascii="Times New Roman" w:eastAsia="Times New Roman" w:hAnsi="Times New Roman" w:cs="Times New Roman"/>
          <w:sz w:val="28"/>
          <w:szCs w:val="28"/>
        </w:rPr>
        <w:t xml:space="preserve">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Закон об образовании</w:t>
      </w:r>
      <w:r w:rsidRPr="0016218D">
        <w:rPr>
          <w:rFonts w:ascii="Times New Roman" w:eastAsia="Times New Roman" w:hAnsi="Times New Roman" w:cs="Times New Roman"/>
          <w:sz w:val="28"/>
          <w:szCs w:val="28"/>
        </w:rPr>
        <w:t xml:space="preserve"> ‒ Федеральный закон от 29.12.2012 г. № 273-ФЗ «Об образовании в Российской Федерации».</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КРР </w:t>
      </w:r>
      <w:r w:rsidRPr="0016218D">
        <w:rPr>
          <w:rFonts w:ascii="Times New Roman" w:eastAsia="Times New Roman" w:hAnsi="Times New Roman" w:cs="Times New Roman"/>
          <w:sz w:val="28"/>
          <w:szCs w:val="28"/>
        </w:rPr>
        <w:t>– коррекционно-развивающая работа.</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НОО</w:t>
      </w:r>
      <w:r w:rsidRPr="0016218D">
        <w:rPr>
          <w:rFonts w:ascii="Times New Roman" w:eastAsia="Times New Roman" w:hAnsi="Times New Roman" w:cs="Times New Roman"/>
          <w:sz w:val="28"/>
          <w:szCs w:val="28"/>
        </w:rPr>
        <w:t xml:space="preserve"> – начальное общее образование.</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ОВЗ </w:t>
      </w:r>
      <w:r w:rsidRPr="0016218D">
        <w:rPr>
          <w:rFonts w:ascii="Times New Roman" w:eastAsia="Times New Roman" w:hAnsi="Times New Roman" w:cs="Times New Roman"/>
          <w:sz w:val="28"/>
          <w:szCs w:val="28"/>
        </w:rPr>
        <w:t>– ограниченные возможности здоровья.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ООП</w:t>
      </w:r>
      <w:r w:rsidRPr="0016218D">
        <w:rPr>
          <w:rFonts w:ascii="Times New Roman" w:eastAsia="Times New Roman" w:hAnsi="Times New Roman" w:cs="Times New Roman"/>
          <w:sz w:val="28"/>
          <w:szCs w:val="28"/>
        </w:rPr>
        <w:t xml:space="preserve"> – особые образовательные потребности.</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Педагог – педагогический работник</w:t>
      </w:r>
      <w:r w:rsidRPr="0016218D">
        <w:rPr>
          <w:rFonts w:ascii="Times New Roman" w:eastAsia="Times New Roman" w:hAnsi="Times New Roman" w:cs="Times New Roman"/>
          <w:sz w:val="28"/>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hyperlink r:id="rId65" w:anchor="_ftn1" w:history="1">
        <w:r w:rsidRPr="0016218D">
          <w:rPr>
            <w:rFonts w:ascii="Times New Roman" w:eastAsia="Times New Roman" w:hAnsi="Times New Roman" w:cs="Times New Roman"/>
            <w:color w:val="0000FF"/>
            <w:sz w:val="28"/>
            <w:szCs w:val="28"/>
            <w:u w:val="single"/>
            <w:vertAlign w:val="superscript"/>
          </w:rPr>
          <w:t>[1]</w:t>
        </w:r>
      </w:hyperlink>
      <w:r w:rsidRPr="0016218D">
        <w:rPr>
          <w:rFonts w:ascii="Times New Roman" w:eastAsia="Times New Roman" w:hAnsi="Times New Roman" w:cs="Times New Roman"/>
          <w:sz w:val="28"/>
          <w:szCs w:val="28"/>
        </w:rPr>
        <w:t>.</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ПМПК</w:t>
      </w:r>
      <w:r w:rsidRPr="0016218D">
        <w:rPr>
          <w:rFonts w:ascii="Times New Roman" w:eastAsia="Times New Roman" w:hAnsi="Times New Roman" w:cs="Times New Roman"/>
          <w:sz w:val="28"/>
          <w:szCs w:val="28"/>
        </w:rPr>
        <w:t xml:space="preserve"> – </w:t>
      </w:r>
      <w:proofErr w:type="spellStart"/>
      <w:r w:rsidRPr="0016218D">
        <w:rPr>
          <w:rFonts w:ascii="Times New Roman" w:eastAsia="Times New Roman" w:hAnsi="Times New Roman" w:cs="Times New Roman"/>
          <w:sz w:val="28"/>
          <w:szCs w:val="28"/>
        </w:rPr>
        <w:t>Психолого-медико-педагогическая</w:t>
      </w:r>
      <w:proofErr w:type="spellEnd"/>
      <w:r w:rsidRPr="0016218D">
        <w:rPr>
          <w:rFonts w:ascii="Times New Roman" w:eastAsia="Times New Roman" w:hAnsi="Times New Roman" w:cs="Times New Roman"/>
          <w:sz w:val="28"/>
          <w:szCs w:val="28"/>
        </w:rPr>
        <w:t xml:space="preserve"> комиссия.</w:t>
      </w:r>
    </w:p>
    <w:p w:rsidR="00DF2C95" w:rsidRPr="0016218D" w:rsidRDefault="00DF2C95" w:rsidP="0016218D">
      <w:pPr>
        <w:pStyle w:val="a8"/>
        <w:rPr>
          <w:rFonts w:ascii="Times New Roman" w:eastAsia="Times New Roman" w:hAnsi="Times New Roman" w:cs="Times New Roman"/>
          <w:sz w:val="28"/>
          <w:szCs w:val="28"/>
        </w:rPr>
      </w:pPr>
      <w:proofErr w:type="spellStart"/>
      <w:r w:rsidRPr="0016218D">
        <w:rPr>
          <w:rFonts w:ascii="Times New Roman" w:eastAsia="Times New Roman" w:hAnsi="Times New Roman" w:cs="Times New Roman"/>
          <w:b/>
          <w:sz w:val="28"/>
          <w:szCs w:val="28"/>
        </w:rPr>
        <w:t>ПП</w:t>
      </w:r>
      <w:r w:rsidR="0016218D">
        <w:rPr>
          <w:rFonts w:ascii="Times New Roman" w:eastAsia="Times New Roman" w:hAnsi="Times New Roman" w:cs="Times New Roman"/>
          <w:b/>
          <w:sz w:val="28"/>
          <w:szCs w:val="28"/>
        </w:rPr>
        <w:t>к</w:t>
      </w:r>
      <w:proofErr w:type="spellEnd"/>
      <w:r w:rsidRPr="0016218D">
        <w:rPr>
          <w:rFonts w:ascii="Times New Roman" w:eastAsia="Times New Roman" w:hAnsi="Times New Roman" w:cs="Times New Roman"/>
          <w:sz w:val="28"/>
          <w:szCs w:val="28"/>
        </w:rPr>
        <w:t xml:space="preserve"> – Психолого-педагогический консилиум.</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Программа </w:t>
      </w:r>
      <w:r w:rsidRPr="0016218D">
        <w:rPr>
          <w:rFonts w:ascii="Times New Roman" w:eastAsia="Times New Roman" w:hAnsi="Times New Roman" w:cs="Times New Roman"/>
          <w:sz w:val="28"/>
          <w:szCs w:val="28"/>
        </w:rPr>
        <w:t>–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Адаптированная программа</w:t>
      </w:r>
      <w:r w:rsidRPr="0016218D">
        <w:rPr>
          <w:rFonts w:ascii="Times New Roman" w:eastAsia="Times New Roman" w:hAnsi="Times New Roman" w:cs="Times New Roman"/>
          <w:sz w:val="28"/>
          <w:szCs w:val="28"/>
        </w:rPr>
        <w:t xml:space="preserve"> – образовательная программа, разработанная в организации, осуществляющей образовательную деятельность, в соответствии с ФАОП ДО для </w:t>
      </w:r>
      <w:proofErr w:type="gramStart"/>
      <w:r w:rsidRPr="0016218D">
        <w:rPr>
          <w:rFonts w:ascii="Times New Roman" w:eastAsia="Times New Roman" w:hAnsi="Times New Roman" w:cs="Times New Roman"/>
          <w:sz w:val="28"/>
          <w:szCs w:val="28"/>
        </w:rPr>
        <w:t>обучающихся</w:t>
      </w:r>
      <w:proofErr w:type="gramEnd"/>
      <w:r w:rsidRPr="0016218D">
        <w:rPr>
          <w:rFonts w:ascii="Times New Roman" w:eastAsia="Times New Roman" w:hAnsi="Times New Roman" w:cs="Times New Roman"/>
          <w:sz w:val="28"/>
          <w:szCs w:val="28"/>
        </w:rPr>
        <w:t xml:space="preserve"> раннего и дошкольного возраста с ограниченными возможностями здоровья.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sz w:val="28"/>
          <w:szCs w:val="28"/>
        </w:rPr>
        <w:t>Программа воспитания – Федеральная рабочая программа воспитания.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РАС</w:t>
      </w:r>
      <w:r w:rsidRPr="0016218D">
        <w:rPr>
          <w:rFonts w:ascii="Times New Roman" w:eastAsia="Times New Roman" w:hAnsi="Times New Roman" w:cs="Times New Roman"/>
          <w:sz w:val="28"/>
          <w:szCs w:val="28"/>
        </w:rPr>
        <w:t xml:space="preserve"> – расстройство </w:t>
      </w:r>
      <w:proofErr w:type="spellStart"/>
      <w:r w:rsidRPr="0016218D">
        <w:rPr>
          <w:rFonts w:ascii="Times New Roman" w:eastAsia="Times New Roman" w:hAnsi="Times New Roman" w:cs="Times New Roman"/>
          <w:sz w:val="28"/>
          <w:szCs w:val="28"/>
        </w:rPr>
        <w:t>аутистического</w:t>
      </w:r>
      <w:proofErr w:type="spellEnd"/>
      <w:r w:rsidRPr="0016218D">
        <w:rPr>
          <w:rFonts w:ascii="Times New Roman" w:eastAsia="Times New Roman" w:hAnsi="Times New Roman" w:cs="Times New Roman"/>
          <w:sz w:val="28"/>
          <w:szCs w:val="28"/>
        </w:rPr>
        <w:t xml:space="preserve"> спектра. Родители – родители (законные представители) детей младенческого, раннего и дошкольного возрастов.</w:t>
      </w:r>
    </w:p>
    <w:p w:rsidR="00DF2C95" w:rsidRPr="0016218D" w:rsidRDefault="00EA4A61" w:rsidP="0016218D">
      <w:pPr>
        <w:pStyle w:val="a8"/>
        <w:rPr>
          <w:rFonts w:ascii="Times New Roman" w:eastAsia="Times New Roman" w:hAnsi="Times New Roman" w:cs="Times New Roman"/>
          <w:sz w:val="28"/>
          <w:szCs w:val="28"/>
        </w:rPr>
      </w:pPr>
      <w:r w:rsidRPr="00EA4A61">
        <w:rPr>
          <w:rFonts w:ascii="Times New Roman" w:eastAsia="Times New Roman" w:hAnsi="Times New Roman" w:cs="Times New Roman"/>
          <w:sz w:val="28"/>
          <w:szCs w:val="28"/>
        </w:rPr>
        <w:pict>
          <v:rect id="_x0000_i1025" style="width:0;height:1.5pt" o:hralign="center" o:hrstd="t" o:hrnoshade="t" o:hr="t" fillcolor="#252525" stroked="f"/>
        </w:pict>
      </w:r>
    </w:p>
    <w:p w:rsidR="00DF2C95" w:rsidRPr="0016218D" w:rsidRDefault="00EA4A61" w:rsidP="0016218D">
      <w:pPr>
        <w:pStyle w:val="a8"/>
        <w:rPr>
          <w:rFonts w:ascii="Times New Roman" w:eastAsia="Times New Roman" w:hAnsi="Times New Roman" w:cs="Times New Roman"/>
          <w:sz w:val="28"/>
          <w:szCs w:val="28"/>
        </w:rPr>
      </w:pPr>
      <w:hyperlink r:id="rId66" w:anchor="_ftnref1" w:history="1">
        <w:r w:rsidR="00DF2C95" w:rsidRPr="0016218D">
          <w:rPr>
            <w:rFonts w:ascii="Times New Roman" w:eastAsia="Times New Roman" w:hAnsi="Times New Roman" w:cs="Times New Roman"/>
            <w:color w:val="0000FF"/>
            <w:sz w:val="28"/>
            <w:szCs w:val="28"/>
            <w:u w:val="single"/>
            <w:vertAlign w:val="superscript"/>
          </w:rPr>
          <w:t>[1]</w:t>
        </w:r>
      </w:hyperlink>
      <w:r w:rsidR="00DF2C95" w:rsidRPr="0016218D">
        <w:rPr>
          <w:rFonts w:ascii="Times New Roman" w:eastAsia="Times New Roman" w:hAnsi="Times New Roman" w:cs="Times New Roman"/>
          <w:sz w:val="28"/>
          <w:szCs w:val="28"/>
        </w:rPr>
        <w:t> </w:t>
      </w:r>
      <w:r w:rsidR="00DF2C95" w:rsidRPr="0016218D">
        <w:rPr>
          <w:rFonts w:ascii="Times New Roman" w:eastAsia="Times New Roman" w:hAnsi="Times New Roman" w:cs="Times New Roman"/>
          <w:b/>
          <w:sz w:val="28"/>
          <w:szCs w:val="28"/>
        </w:rPr>
        <w:t>Пункт 21 статьи 2 Федерального закона от</w:t>
      </w:r>
      <w:r w:rsidR="00DF2C95" w:rsidRPr="0016218D">
        <w:rPr>
          <w:rFonts w:ascii="Times New Roman" w:eastAsia="Times New Roman" w:hAnsi="Times New Roman" w:cs="Times New Roman"/>
          <w:sz w:val="28"/>
          <w:szCs w:val="28"/>
        </w:rPr>
        <w:t xml:space="preserve"> 29.12.2012 г. № 273-ФЗ «Об образовании в Российской Федерации»</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РППС </w:t>
      </w:r>
      <w:r w:rsidRPr="0016218D">
        <w:rPr>
          <w:rFonts w:ascii="Times New Roman" w:eastAsia="Times New Roman" w:hAnsi="Times New Roman" w:cs="Times New Roman"/>
          <w:sz w:val="28"/>
          <w:szCs w:val="28"/>
        </w:rPr>
        <w:t>– развивающая предметно-пространственная среда.</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РФ </w:t>
      </w:r>
      <w:r w:rsidRPr="0016218D">
        <w:rPr>
          <w:rFonts w:ascii="Times New Roman" w:eastAsia="Times New Roman" w:hAnsi="Times New Roman" w:cs="Times New Roman"/>
          <w:sz w:val="28"/>
          <w:szCs w:val="28"/>
        </w:rPr>
        <w:t>– Российская Федерация.</w:t>
      </w:r>
    </w:p>
    <w:p w:rsidR="00DF2C95" w:rsidRPr="0016218D" w:rsidRDefault="00DF2C95" w:rsidP="0016218D">
      <w:pPr>
        <w:pStyle w:val="a8"/>
        <w:rPr>
          <w:rFonts w:ascii="Times New Roman" w:eastAsia="Times New Roman" w:hAnsi="Times New Roman" w:cs="Times New Roman"/>
          <w:sz w:val="28"/>
          <w:szCs w:val="28"/>
        </w:rPr>
      </w:pPr>
      <w:proofErr w:type="spellStart"/>
      <w:r w:rsidRPr="0016218D">
        <w:rPr>
          <w:rFonts w:ascii="Times New Roman" w:eastAsia="Times New Roman" w:hAnsi="Times New Roman" w:cs="Times New Roman"/>
          <w:b/>
          <w:sz w:val="28"/>
          <w:szCs w:val="28"/>
        </w:rPr>
        <w:t>СанПиН</w:t>
      </w:r>
      <w:proofErr w:type="spellEnd"/>
      <w:r w:rsidRPr="0016218D">
        <w:rPr>
          <w:rFonts w:ascii="Times New Roman" w:eastAsia="Times New Roman" w:hAnsi="Times New Roman" w:cs="Times New Roman"/>
          <w:sz w:val="28"/>
          <w:szCs w:val="28"/>
        </w:rPr>
        <w:t xml:space="preserve"> – санитарные правила и нормы.</w:t>
      </w:r>
    </w:p>
    <w:p w:rsidR="00DF2C95" w:rsidRPr="0016218D" w:rsidRDefault="00DF2C95" w:rsidP="0016218D">
      <w:pPr>
        <w:pStyle w:val="a8"/>
        <w:rPr>
          <w:rFonts w:ascii="Times New Roman" w:eastAsia="Times New Roman" w:hAnsi="Times New Roman" w:cs="Times New Roman"/>
          <w:sz w:val="28"/>
          <w:szCs w:val="28"/>
        </w:rPr>
      </w:pPr>
      <w:proofErr w:type="spellStart"/>
      <w:proofErr w:type="gramStart"/>
      <w:r w:rsidRPr="0016218D">
        <w:rPr>
          <w:rFonts w:ascii="Times New Roman" w:eastAsia="Times New Roman" w:hAnsi="Times New Roman" w:cs="Times New Roman"/>
          <w:sz w:val="28"/>
          <w:szCs w:val="28"/>
        </w:rPr>
        <w:t>СанПиН</w:t>
      </w:r>
      <w:proofErr w:type="spellEnd"/>
      <w:r w:rsidRPr="0016218D">
        <w:rPr>
          <w:rFonts w:ascii="Times New Roman" w:eastAsia="Times New Roman" w:hAnsi="Times New Roman" w:cs="Times New Roman"/>
          <w:sz w:val="28"/>
          <w:szCs w:val="28"/>
        </w:rPr>
        <w:t xml:space="preserve"> 1.2.3685-21 – Санитарные правила и нормы </w:t>
      </w:r>
      <w:proofErr w:type="spellStart"/>
      <w:r w:rsidRPr="0016218D">
        <w:rPr>
          <w:rFonts w:ascii="Times New Roman" w:eastAsia="Times New Roman" w:hAnsi="Times New Roman" w:cs="Times New Roman"/>
          <w:sz w:val="28"/>
          <w:szCs w:val="28"/>
        </w:rPr>
        <w:t>СанПиН</w:t>
      </w:r>
      <w:proofErr w:type="spellEnd"/>
      <w:r w:rsidRPr="0016218D">
        <w:rPr>
          <w:rFonts w:ascii="Times New Roman" w:eastAsia="Times New Roman" w:hAnsi="Times New Roman" w:cs="Times New Roman"/>
          <w:sz w:val="28"/>
          <w:szCs w:val="28"/>
        </w:rPr>
        <w:t xml:space="preserve"> 1.2.3685</w:t>
      </w:r>
      <w:r w:rsidRPr="0016218D">
        <w:rPr>
          <w:rFonts w:ascii="Times New Roman" w:eastAsia="Times New Roman" w:hAnsi="Times New Roman" w:cs="Times New Roman"/>
          <w:sz w:val="28"/>
          <w:szCs w:val="28"/>
        </w:rPr>
        <w:softHyphen/>
        <w:t>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 до 1 марта 2027 года.</w:t>
      </w:r>
      <w:proofErr w:type="gramEnd"/>
    </w:p>
    <w:p w:rsidR="00DF2C95" w:rsidRPr="0016218D" w:rsidRDefault="00DF2C95" w:rsidP="0016218D">
      <w:pPr>
        <w:pStyle w:val="a8"/>
        <w:rPr>
          <w:rFonts w:ascii="Times New Roman" w:eastAsia="Times New Roman" w:hAnsi="Times New Roman" w:cs="Times New Roman"/>
          <w:sz w:val="28"/>
          <w:szCs w:val="28"/>
        </w:rPr>
      </w:pPr>
      <w:proofErr w:type="spellStart"/>
      <w:r w:rsidRPr="0016218D">
        <w:rPr>
          <w:rFonts w:ascii="Times New Roman" w:eastAsia="Times New Roman" w:hAnsi="Times New Roman" w:cs="Times New Roman"/>
          <w:sz w:val="28"/>
          <w:szCs w:val="28"/>
        </w:rPr>
        <w:t>СанПиН</w:t>
      </w:r>
      <w:proofErr w:type="spellEnd"/>
      <w:r w:rsidRPr="0016218D">
        <w:rPr>
          <w:rFonts w:ascii="Times New Roman" w:eastAsia="Times New Roman" w:hAnsi="Times New Roman" w:cs="Times New Roman"/>
          <w:sz w:val="28"/>
          <w:szCs w:val="28"/>
        </w:rPr>
        <w:t xml:space="preserve"> 2.3/2.4.3590-20 – </w:t>
      </w:r>
      <w:proofErr w:type="spellStart"/>
      <w:r w:rsidRPr="0016218D">
        <w:rPr>
          <w:rFonts w:ascii="Times New Roman" w:eastAsia="Times New Roman" w:hAnsi="Times New Roman" w:cs="Times New Roman"/>
          <w:sz w:val="28"/>
          <w:szCs w:val="28"/>
        </w:rPr>
        <w:t>СанПиН</w:t>
      </w:r>
      <w:proofErr w:type="spellEnd"/>
      <w:r w:rsidRPr="0016218D">
        <w:rPr>
          <w:rFonts w:ascii="Times New Roman" w:eastAsia="Times New Roman" w:hAnsi="Times New Roman" w:cs="Times New Roman"/>
          <w:sz w:val="28"/>
          <w:szCs w:val="28"/>
        </w:rPr>
        <w:t xml:space="preserve"> 2.3/2.4.3590-20 «</w:t>
      </w:r>
      <w:proofErr w:type="spellStart"/>
      <w:r w:rsidRPr="0016218D">
        <w:rPr>
          <w:rFonts w:ascii="Times New Roman" w:eastAsia="Times New Roman" w:hAnsi="Times New Roman" w:cs="Times New Roman"/>
          <w:sz w:val="28"/>
          <w:szCs w:val="28"/>
        </w:rPr>
        <w:t>Санитарно</w:t>
      </w:r>
      <w:r w:rsidRPr="0016218D">
        <w:rPr>
          <w:rFonts w:ascii="Times New Roman" w:eastAsia="Times New Roman" w:hAnsi="Times New Roman" w:cs="Times New Roman"/>
          <w:sz w:val="28"/>
          <w:szCs w:val="28"/>
        </w:rPr>
        <w:softHyphen/>
        <w:t>эпидемиологические</w:t>
      </w:r>
      <w:proofErr w:type="spellEnd"/>
      <w:r w:rsidRPr="0016218D">
        <w:rPr>
          <w:rFonts w:ascii="Times New Roman" w:eastAsia="Times New Roman" w:hAnsi="Times New Roman" w:cs="Times New Roman"/>
          <w:sz w:val="28"/>
          <w:szCs w:val="28"/>
        </w:rPr>
        <w:t xml:space="preserve">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 32 (зарегистрировано Министерством юстиции Российской Федерации 11.11.2020 г., регистрационный № 60833), действующим до 1 января 2027 года.</w:t>
      </w:r>
    </w:p>
    <w:p w:rsidR="00DF2C95" w:rsidRPr="0016218D" w:rsidRDefault="00DF2C95" w:rsidP="0016218D">
      <w:pPr>
        <w:pStyle w:val="a8"/>
        <w:rPr>
          <w:rFonts w:ascii="Times New Roman" w:eastAsia="Times New Roman" w:hAnsi="Times New Roman" w:cs="Times New Roman"/>
          <w:sz w:val="28"/>
          <w:szCs w:val="28"/>
        </w:rPr>
      </w:pPr>
      <w:proofErr w:type="gramStart"/>
      <w:r w:rsidRPr="0016218D">
        <w:rPr>
          <w:rFonts w:ascii="Times New Roman" w:eastAsia="Times New Roman" w:hAnsi="Times New Roman" w:cs="Times New Roman"/>
          <w:sz w:val="28"/>
          <w:szCs w:val="28"/>
        </w:rP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 до 1 января 2027 года.</w:t>
      </w:r>
      <w:proofErr w:type="gramEnd"/>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УМК</w:t>
      </w:r>
      <w:r w:rsidRPr="0016218D">
        <w:rPr>
          <w:rFonts w:ascii="Times New Roman" w:eastAsia="Times New Roman" w:hAnsi="Times New Roman" w:cs="Times New Roman"/>
          <w:sz w:val="28"/>
          <w:szCs w:val="28"/>
        </w:rPr>
        <w:t xml:space="preserve"> – учебно-методический комплект.</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ФАОП </w:t>
      </w:r>
      <w:proofErr w:type="gramStart"/>
      <w:r w:rsidRPr="0016218D">
        <w:rPr>
          <w:rFonts w:ascii="Times New Roman" w:eastAsia="Times New Roman" w:hAnsi="Times New Roman" w:cs="Times New Roman"/>
          <w:b/>
          <w:sz w:val="28"/>
          <w:szCs w:val="28"/>
        </w:rPr>
        <w:t>ДО</w:t>
      </w:r>
      <w:proofErr w:type="gramEnd"/>
      <w:r w:rsidRPr="0016218D">
        <w:rPr>
          <w:rFonts w:ascii="Times New Roman" w:eastAsia="Times New Roman" w:hAnsi="Times New Roman" w:cs="Times New Roman"/>
          <w:sz w:val="28"/>
          <w:szCs w:val="28"/>
        </w:rPr>
        <w:t xml:space="preserve"> – </w:t>
      </w:r>
      <w:proofErr w:type="gramStart"/>
      <w:r w:rsidRPr="0016218D">
        <w:rPr>
          <w:rFonts w:ascii="Times New Roman" w:eastAsia="Times New Roman" w:hAnsi="Times New Roman" w:cs="Times New Roman"/>
          <w:sz w:val="28"/>
          <w:szCs w:val="28"/>
        </w:rPr>
        <w:t>Федеральная</w:t>
      </w:r>
      <w:proofErr w:type="gramEnd"/>
      <w:r w:rsidRPr="0016218D">
        <w:rPr>
          <w:rFonts w:ascii="Times New Roman" w:eastAsia="Times New Roman" w:hAnsi="Times New Roman" w:cs="Times New Roman"/>
          <w:sz w:val="28"/>
          <w:szCs w:val="28"/>
        </w:rPr>
        <w:t xml:space="preserve"> адаптированная образовательная программа дошкольного образования.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ФГОС </w:t>
      </w:r>
      <w:proofErr w:type="gramStart"/>
      <w:r w:rsidRPr="0016218D">
        <w:rPr>
          <w:rFonts w:ascii="Times New Roman" w:eastAsia="Times New Roman" w:hAnsi="Times New Roman" w:cs="Times New Roman"/>
          <w:b/>
          <w:sz w:val="28"/>
          <w:szCs w:val="28"/>
        </w:rPr>
        <w:t>ДО</w:t>
      </w:r>
      <w:proofErr w:type="gramEnd"/>
      <w:r w:rsidRPr="0016218D">
        <w:rPr>
          <w:rFonts w:ascii="Times New Roman" w:eastAsia="Times New Roman" w:hAnsi="Times New Roman" w:cs="Times New Roman"/>
          <w:sz w:val="28"/>
          <w:szCs w:val="28"/>
        </w:rPr>
        <w:t xml:space="preserve"> – </w:t>
      </w:r>
      <w:proofErr w:type="gramStart"/>
      <w:r w:rsidRPr="0016218D">
        <w:rPr>
          <w:rFonts w:ascii="Times New Roman" w:eastAsia="Times New Roman" w:hAnsi="Times New Roman" w:cs="Times New Roman"/>
          <w:sz w:val="28"/>
          <w:szCs w:val="28"/>
        </w:rPr>
        <w:t>Федеральный</w:t>
      </w:r>
      <w:proofErr w:type="gramEnd"/>
      <w:r w:rsidRPr="0016218D">
        <w:rPr>
          <w:rFonts w:ascii="Times New Roman" w:eastAsia="Times New Roman" w:hAnsi="Times New Roman" w:cs="Times New Roman"/>
          <w:sz w:val="28"/>
          <w:szCs w:val="28"/>
        </w:rPr>
        <w:t xml:space="preserve"> государственный образовательный стандарт дошкольного образования.</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Федеральная программа</w:t>
      </w:r>
      <w:r w:rsidRPr="0016218D">
        <w:rPr>
          <w:rFonts w:ascii="Times New Roman" w:eastAsia="Times New Roman" w:hAnsi="Times New Roman" w:cs="Times New Roman"/>
          <w:sz w:val="28"/>
          <w:szCs w:val="28"/>
        </w:rPr>
        <w:t xml:space="preserve"> – Федеральная образовательная программа дошкольного образования.</w:t>
      </w:r>
    </w:p>
    <w:p w:rsid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 xml:space="preserve">ЧБД </w:t>
      </w:r>
      <w:r w:rsidRPr="0016218D">
        <w:rPr>
          <w:rFonts w:ascii="Times New Roman" w:eastAsia="Times New Roman" w:hAnsi="Times New Roman" w:cs="Times New Roman"/>
          <w:sz w:val="28"/>
          <w:szCs w:val="28"/>
        </w:rPr>
        <w:t xml:space="preserve">– часто болеющие дети. </w:t>
      </w:r>
    </w:p>
    <w:p w:rsidR="00DF2C95" w:rsidRPr="0016218D" w:rsidRDefault="00DF2C95" w:rsidP="0016218D">
      <w:pPr>
        <w:pStyle w:val="a8"/>
        <w:rPr>
          <w:rFonts w:ascii="Times New Roman" w:eastAsia="Times New Roman" w:hAnsi="Times New Roman" w:cs="Times New Roman"/>
          <w:sz w:val="28"/>
          <w:szCs w:val="28"/>
        </w:rPr>
      </w:pPr>
      <w:r w:rsidRPr="0016218D">
        <w:rPr>
          <w:rFonts w:ascii="Times New Roman" w:eastAsia="Times New Roman" w:hAnsi="Times New Roman" w:cs="Times New Roman"/>
          <w:b/>
          <w:sz w:val="28"/>
          <w:szCs w:val="28"/>
        </w:rPr>
        <w:t>ЭСО</w:t>
      </w:r>
      <w:r w:rsidRPr="0016218D">
        <w:rPr>
          <w:rFonts w:ascii="Times New Roman" w:eastAsia="Times New Roman" w:hAnsi="Times New Roman" w:cs="Times New Roman"/>
          <w:sz w:val="28"/>
          <w:szCs w:val="28"/>
        </w:rPr>
        <w:t xml:space="preserve"> – Электронные средства обучения.</w:t>
      </w:r>
    </w:p>
    <w:p w:rsidR="00DF2C95" w:rsidRPr="00FB6B53" w:rsidRDefault="00DF2C95" w:rsidP="0016218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32"/>
          <w:szCs w:val="32"/>
        </w:rPr>
      </w:pPr>
      <w:r w:rsidRPr="00FB6B53">
        <w:rPr>
          <w:rFonts w:ascii="Times New Roman" w:eastAsia="Times New Roman" w:hAnsi="Times New Roman" w:cs="Times New Roman"/>
          <w:b/>
          <w:bCs/>
          <w:color w:val="0070C0"/>
          <w:sz w:val="32"/>
          <w:szCs w:val="32"/>
        </w:rPr>
        <w:t>Раздел 1. Содержание образовательной деятельности в дошкольной образовательной организации</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1. На каком языке осуществляется реализация федеральной образовательной программы дошкольного образования?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дошкольной образовательной организации (далее – ДОО) образовательная деятельность осуществляется на государственном языке Российской Федерации.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Согласно нормативным документам,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hyperlink r:id="rId67"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 (далее – родители).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Российской Федерации гарантируется получение образования на государственном языке Российской Федерации. В образовательных организациях Российской Федерации может вводиться преподавание и изучение государственных языков республик Российской Федерации в соответствии с их законодательством. Язык, языки образования определяются локальными нормативными актами образовательной организации.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DF2C95">
        <w:rPr>
          <w:rFonts w:ascii="Times New Roman" w:eastAsia="Times New Roman" w:hAnsi="Times New Roman" w:cs="Times New Roman"/>
          <w:color w:val="252525"/>
          <w:sz w:val="28"/>
          <w:szCs w:val="28"/>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hyperlink r:id="rId68" w:anchor="_ftn2" w:history="1">
        <w:r w:rsidRPr="00DF2C95">
          <w:rPr>
            <w:rFonts w:ascii="Times New Roman" w:eastAsia="Times New Roman" w:hAnsi="Times New Roman" w:cs="Times New Roman"/>
            <w:color w:val="0000FF"/>
            <w:sz w:val="28"/>
            <w:szCs w:val="28"/>
            <w:u w:val="single"/>
            <w:vertAlign w:val="superscript"/>
          </w:rPr>
          <w:t>[2]</w:t>
        </w:r>
      </w:hyperlink>
      <w:r w:rsidRPr="00DF2C95">
        <w:rPr>
          <w:rFonts w:ascii="Times New Roman" w:eastAsia="Times New Roman" w:hAnsi="Times New Roman" w:cs="Times New Roman"/>
          <w:color w:val="252525"/>
          <w:sz w:val="28"/>
          <w:szCs w:val="28"/>
        </w:rPr>
        <w:t>.</w:t>
      </w:r>
    </w:p>
    <w:p w:rsidR="00DF2C95" w:rsidRPr="00DF2C95" w:rsidRDefault="00EA4A61" w:rsidP="00DF2C95">
      <w:pPr>
        <w:spacing w:after="0" w:line="240" w:lineRule="auto"/>
        <w:rPr>
          <w:rFonts w:ascii="Times New Roman" w:eastAsia="Times New Roman" w:hAnsi="Times New Roman" w:cs="Times New Roman"/>
          <w:sz w:val="28"/>
          <w:szCs w:val="28"/>
        </w:rPr>
      </w:pPr>
      <w:r w:rsidRPr="00EA4A61">
        <w:rPr>
          <w:rFonts w:ascii="Times New Roman" w:eastAsia="Times New Roman" w:hAnsi="Times New Roman" w:cs="Times New Roman"/>
          <w:sz w:val="28"/>
          <w:szCs w:val="28"/>
        </w:rPr>
        <w:pict>
          <v:rect id="_x0000_i1026" style="width:0;height:1.5pt" o:hralign="center" o:hrstd="t" o:hrnoshade="t" o:hr="t" fillcolor="#252525" stroked="f"/>
        </w:pic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69"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п. 11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Российской Федерации от 31 июля 2020 г. N 373 (в ред. от 08.11.2022)</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70" w:anchor="_ftnref2" w:history="1">
        <w:r w:rsidR="00DF2C95" w:rsidRPr="00DF2C95">
          <w:rPr>
            <w:rFonts w:ascii="Times New Roman" w:eastAsia="Times New Roman" w:hAnsi="Times New Roman" w:cs="Times New Roman"/>
            <w:color w:val="0000FF"/>
            <w:sz w:val="28"/>
            <w:szCs w:val="28"/>
            <w:u w:val="single"/>
            <w:vertAlign w:val="superscript"/>
          </w:rPr>
          <w:t>[2]</w:t>
        </w:r>
      </w:hyperlink>
      <w:r w:rsidR="00DF2C95" w:rsidRPr="00DF2C95">
        <w:rPr>
          <w:rFonts w:ascii="Times New Roman" w:eastAsia="Times New Roman" w:hAnsi="Times New Roman" w:cs="Times New Roman"/>
          <w:color w:val="252525"/>
          <w:sz w:val="28"/>
          <w:szCs w:val="28"/>
        </w:rPr>
        <w:t> Ст. 14 Федерального закона от 29.12.2012 № 273-ФЗ «Об образовании в Российской Федерации» (в ред</w:t>
      </w:r>
      <w:proofErr w:type="gramStart"/>
      <w:r w:rsidR="00DF2C95" w:rsidRPr="00DF2C95">
        <w:rPr>
          <w:rFonts w:ascii="Times New Roman" w:eastAsia="Times New Roman" w:hAnsi="Times New Roman" w:cs="Times New Roman"/>
          <w:color w:val="252525"/>
          <w:sz w:val="28"/>
          <w:szCs w:val="28"/>
        </w:rPr>
        <w:t>.о</w:t>
      </w:r>
      <w:proofErr w:type="gramEnd"/>
      <w:r w:rsidR="00DF2C95" w:rsidRPr="00DF2C95">
        <w:rPr>
          <w:rFonts w:ascii="Times New Roman" w:eastAsia="Times New Roman" w:hAnsi="Times New Roman" w:cs="Times New Roman"/>
          <w:color w:val="252525"/>
          <w:sz w:val="28"/>
          <w:szCs w:val="28"/>
        </w:rPr>
        <w:t>т 03.08.2018 N 317-ФЗ)</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 xml:space="preserve">2. Как усложняется содержание образовательной деятельности по образовательным областям в зависимости от возраста </w:t>
      </w:r>
      <w:proofErr w:type="gramStart"/>
      <w:r w:rsidRPr="00FB6B53">
        <w:rPr>
          <w:rFonts w:ascii="Times New Roman" w:eastAsia="Times New Roman" w:hAnsi="Times New Roman" w:cs="Times New Roman"/>
          <w:b/>
          <w:bCs/>
          <w:color w:val="C00000"/>
          <w:sz w:val="28"/>
          <w:szCs w:val="28"/>
        </w:rPr>
        <w:t>обучающихся</w:t>
      </w:r>
      <w:proofErr w:type="gramEnd"/>
      <w:r w:rsidRPr="00FB6B53">
        <w:rPr>
          <w:rFonts w:ascii="Times New Roman" w:eastAsia="Times New Roman" w:hAnsi="Times New Roman" w:cs="Times New Roman"/>
          <w:b/>
          <w:bCs/>
          <w:color w:val="C00000"/>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Отличительной особенностью содержания образовательной деятельности по образовательным областям является опора на достижения отечественной дошкольной педагогики и возрастной психологии, учет современных тенденций развития науки и практики в области дошкольного образования, включая как традиционные, так и новейшие технологии, методы, формы и средства обучения и воспитания. </w:t>
      </w:r>
      <w:proofErr w:type="gramStart"/>
      <w:r w:rsidRPr="00DF2C95">
        <w:rPr>
          <w:rFonts w:ascii="Times New Roman" w:eastAsia="Times New Roman" w:hAnsi="Times New Roman" w:cs="Times New Roman"/>
          <w:color w:val="252525"/>
          <w:sz w:val="28"/>
          <w:szCs w:val="28"/>
        </w:rPr>
        <w:t xml:space="preserve">За основу взяты </w:t>
      </w:r>
      <w:proofErr w:type="spellStart"/>
      <w:r w:rsidRPr="00DF2C95">
        <w:rPr>
          <w:rFonts w:ascii="Times New Roman" w:eastAsia="Times New Roman" w:hAnsi="Times New Roman" w:cs="Times New Roman"/>
          <w:color w:val="252525"/>
          <w:sz w:val="28"/>
          <w:szCs w:val="28"/>
        </w:rPr>
        <w:t>научно</w:t>
      </w:r>
      <w:r w:rsidRPr="00DF2C95">
        <w:rPr>
          <w:rFonts w:ascii="Times New Roman" w:eastAsia="Times New Roman" w:hAnsi="Times New Roman" w:cs="Times New Roman"/>
          <w:color w:val="252525"/>
          <w:sz w:val="28"/>
          <w:szCs w:val="28"/>
        </w:rPr>
        <w:softHyphen/>
        <w:t>обоснованные</w:t>
      </w:r>
      <w:proofErr w:type="spellEnd"/>
      <w:r w:rsidRPr="00DF2C95">
        <w:rPr>
          <w:rFonts w:ascii="Times New Roman" w:eastAsia="Times New Roman" w:hAnsi="Times New Roman" w:cs="Times New Roman"/>
          <w:color w:val="252525"/>
          <w:sz w:val="28"/>
          <w:szCs w:val="28"/>
        </w:rPr>
        <w:t xml:space="preserve"> подходы к усложнению содержания образования в разных возрастных группах обучающихся, что выражается в последовательности образовательного процесса при переходе от одного возрастного периода к другому (См. Приложение 1.</w:t>
      </w:r>
      <w:proofErr w:type="gramEnd"/>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Таблицы 1–5).</w:t>
      </w:r>
      <w:proofErr w:type="gramEnd"/>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 содержании образовательной области «Социально-коммуникативное развитие», особое внимание уделяется формированию представлений ребенка о себе, окружающих людях, развитию эмоционального интеллекта, освоению навыков культуры общения и поведения, формированию опыта социального взаимодействия. </w:t>
      </w:r>
      <w:proofErr w:type="gramStart"/>
      <w:r w:rsidRPr="00DF2C95">
        <w:rPr>
          <w:rFonts w:ascii="Times New Roman" w:eastAsia="Times New Roman" w:hAnsi="Times New Roman" w:cs="Times New Roman"/>
          <w:color w:val="252525"/>
          <w:sz w:val="28"/>
          <w:szCs w:val="28"/>
        </w:rPr>
        <w:t>Начиная с трех-четырех лет вводится</w:t>
      </w:r>
      <w:proofErr w:type="gramEnd"/>
      <w:r w:rsidRPr="00DF2C95">
        <w:rPr>
          <w:rFonts w:ascii="Times New Roman" w:eastAsia="Times New Roman" w:hAnsi="Times New Roman" w:cs="Times New Roman"/>
          <w:color w:val="252525"/>
          <w:sz w:val="28"/>
          <w:szCs w:val="28"/>
        </w:rPr>
        <w:t xml:space="preserve"> новый подраздел «Формирование основ гражданственности и патриотизма», где содержание работы направлено на усвоение духовно-нравственных и </w:t>
      </w:r>
      <w:proofErr w:type="spellStart"/>
      <w:r w:rsidRPr="00DF2C95">
        <w:rPr>
          <w:rFonts w:ascii="Times New Roman" w:eastAsia="Times New Roman" w:hAnsi="Times New Roman" w:cs="Times New Roman"/>
          <w:color w:val="252525"/>
          <w:sz w:val="28"/>
          <w:szCs w:val="28"/>
        </w:rPr>
        <w:t>социокультурных</w:t>
      </w:r>
      <w:proofErr w:type="spellEnd"/>
      <w:r w:rsidRPr="00DF2C95">
        <w:rPr>
          <w:rFonts w:ascii="Times New Roman" w:eastAsia="Times New Roman" w:hAnsi="Times New Roman" w:cs="Times New Roman"/>
          <w:color w:val="252525"/>
          <w:sz w:val="28"/>
          <w:szCs w:val="28"/>
        </w:rPr>
        <w:t xml:space="preserve"> ценностей, правил и норм поведения через формирование представлений о малой родине и стране в целом, достижениях в области отечественной науки, культуры, спорта, волонтерской деятельности. Актуальным и новым в содержании данной образовательной области является формирование основ элементарных экономических представлений в старшем дошкольном возрасте, что способствует воспитанию ответственности и бережливости, уважения к труду. В возрастной категории от трех до четырех лет добавляется подраздел «Формирование основ безопасного поведения» в быту, природе, социуме, сети Интернет, что является важным и своевременным, так как проблема определения условий и создания системы обеспечения комплексной безопасности детей является приоритетной в государственной политике.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 содержании образовательной области «Познавательное развитие» предусмотрено несколько подразделов, с различных сторон, широко и комплексно раскрывающих перед ребенком окружающий мир. В содержании подраздела «Сенсорные эталоны и познавательные действия», начиная со старшего дошкольного возраста, уделяется особое внимание исследовательской активности и предусмотрено ознакомление с цифровыми средствами познания, которые способны существенно облегчить процесс ознакомления детей с окружающим миром при условии их </w:t>
      </w:r>
      <w:proofErr w:type="gramStart"/>
      <w:r w:rsidRPr="00DF2C95">
        <w:rPr>
          <w:rFonts w:ascii="Times New Roman" w:eastAsia="Times New Roman" w:hAnsi="Times New Roman" w:cs="Times New Roman"/>
          <w:color w:val="252525"/>
          <w:sz w:val="28"/>
          <w:szCs w:val="28"/>
        </w:rPr>
        <w:t>методически правильного</w:t>
      </w:r>
      <w:proofErr w:type="gramEnd"/>
      <w:r w:rsidRPr="00DF2C95">
        <w:rPr>
          <w:rFonts w:ascii="Times New Roman" w:eastAsia="Times New Roman" w:hAnsi="Times New Roman" w:cs="Times New Roman"/>
          <w:color w:val="252525"/>
          <w:sz w:val="28"/>
          <w:szCs w:val="28"/>
        </w:rPr>
        <w:t xml:space="preserve"> применения.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Подраздел «Математическое развитие» базируется на традиционном для отечественного дошкольного образования содержании, учитывающем возрастные особенности детей и направленном на амплификацию детского развития.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Содержание подраздела «Окружающий мир», предусматривает формирование представлений ребенка о себе, семье, предметном мире, явлениях общественной жизни, исторических событиях в стране, инфраструктуре города, села, традициях народов нашей страны.</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В подразделе «Природа» предусмотрено формирование целостных представлений об объектах живой и неживой природы ближайшего окружения и разных природных зон, где в старшем дошкольным возрасте они рассматриваются во взаимосвязи со средой обитания.</w:t>
      </w:r>
      <w:proofErr w:type="gramEnd"/>
      <w:r w:rsidRPr="00DF2C95">
        <w:rPr>
          <w:rFonts w:ascii="Times New Roman" w:eastAsia="Times New Roman" w:hAnsi="Times New Roman" w:cs="Times New Roman"/>
          <w:color w:val="252525"/>
          <w:sz w:val="28"/>
          <w:szCs w:val="28"/>
        </w:rPr>
        <w:t xml:space="preserve"> Последовательно у детей формируются представления о сезонных изменениях в природе, связанных с ними атмосферных явлениях и их влиянии на жизнь животных, растений и человека. В подготовительной к школе группе делается акцент на понимании взаимосвязи человека и природы, его роли и деятельности в природной среде, профессиях, связанных с природой и ее охраной.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образовательной области «Речевое развитие» содержание представлено подразделами в соответствии с отечественной классической методикой развития речи, с более подробной конкретизацией подраздела «Подготовка детей к обучению грамоте», обозначением расширения средств речевого развития, включая информационно-коммуникационные технологии.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содержании образовательной области «Физическое развитие» более детально прописаны физические упражнения. Традиционно выделяется обучение детей спортивным упражнениям, а в качестве активного отдыха предлагаются туристские прогулки и экскурсии, которые являются средством оздоровления, активизации двигательной деятельности, ознакомления с природой родного края, формирования нравственно-волевых качеств, и которые организуются в зависимости от наличия необходимых для этого условий, оборудования, региональных и климатических особенностей.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Уделяется внимание приобщению детей к здоровому образу жизни, формированию необходимых для этого представлений о факторах, влияющих на здоровье, воспитанию осознанного и бережного отношения к своему</w:t>
      </w:r>
      <w:r w:rsidRPr="00DF2C95">
        <w:rPr>
          <w:rFonts w:ascii="Times New Roman" w:eastAsia="Times New Roman" w:hAnsi="Times New Roman" w:cs="Times New Roman"/>
          <w:color w:val="252525"/>
          <w:sz w:val="28"/>
          <w:szCs w:val="28"/>
        </w:rPr>
        <w:br/>
        <w:t>здоровью и здоровью окружающих, интереса к физкультуре и спорту, усвоению правил безопасного поведения в двигательной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содержании образовательной области «Художественно-эстетическое развитие» предусматривается ознакомление детей с разными видами и жанрами изобразительного, музыкального искусства, средствами выразительности, конкретно указаны технические умения для их освоения, которые усложняются с возрастом. Особое внимание уделяется развитию творчества, импровизации и самостоятельности детей, ознакомлению с театром и театральной культурой, делается акцент на формировании интереса к музыке, живописи, архитектуре, народному искусству. Все это существенно расширяет кругозор и опыт детей, способствует эстетико-художественному восприятию мира, обеспечивает тесную связь с краеведческой работой.</w:t>
      </w:r>
    </w:p>
    <w:p w:rsidR="00DF2C95" w:rsidRPr="00FB6B53" w:rsidRDefault="00DF2C95" w:rsidP="00FB6B5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32"/>
          <w:szCs w:val="32"/>
        </w:rPr>
      </w:pPr>
      <w:r w:rsidRPr="00FB6B53">
        <w:rPr>
          <w:rFonts w:ascii="Times New Roman" w:eastAsia="Times New Roman" w:hAnsi="Times New Roman" w:cs="Times New Roman"/>
          <w:b/>
          <w:bCs/>
          <w:color w:val="0070C0"/>
          <w:sz w:val="32"/>
          <w:szCs w:val="32"/>
        </w:rPr>
        <w:t>Раздел 2. Виды детской деятельности и способы их организации</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3. Какие виды детской деятельности организуются в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Согласно ключевым положениям Федерального государственного стандарта дошкольного образования (далее – ФГОС </w:t>
      </w:r>
      <w:proofErr w:type="gramStart"/>
      <w:r w:rsidRPr="00DF2C95">
        <w:rPr>
          <w:rFonts w:ascii="Times New Roman" w:eastAsia="Times New Roman" w:hAnsi="Times New Roman" w:cs="Times New Roman"/>
          <w:color w:val="252525"/>
          <w:sz w:val="28"/>
          <w:szCs w:val="28"/>
        </w:rPr>
        <w:t>ДО</w:t>
      </w:r>
      <w:proofErr w:type="gramEnd"/>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конкретное</w:t>
      </w:r>
      <w:proofErr w:type="gramEnd"/>
      <w:r w:rsidRPr="00DF2C95">
        <w:rPr>
          <w:rFonts w:ascii="Times New Roman" w:eastAsia="Times New Roman" w:hAnsi="Times New Roman" w:cs="Times New Roman"/>
          <w:color w:val="252525"/>
          <w:sz w:val="28"/>
          <w:szCs w:val="28"/>
        </w:rPr>
        <w:t xml:space="preserve"> содержание образовательных областей может реализовываться в различных видах деятельности</w:t>
      </w:r>
      <w:hyperlink r:id="rId71"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 общении, предметной, игровой, двигательной, речевой, экспериментировании и познавательно-исследовательской, изобразительной деятельности и конструировании, музыкальной, трудовой.</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4. Каковы особенности детских видов деятельности на разных этапах развития ребенка?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Общение</w:t>
      </w:r>
      <w:proofErr w:type="gramStart"/>
      <w:r w:rsidRPr="00811D00">
        <w:rPr>
          <w:rFonts w:ascii="Times New Roman" w:eastAsia="Times New Roman" w:hAnsi="Times New Roman" w:cs="Times New Roman"/>
          <w:b/>
          <w:color w:val="252525"/>
          <w:sz w:val="28"/>
          <w:szCs w:val="28"/>
        </w:rPr>
        <w:t> </w:t>
      </w:r>
      <w:r w:rsidRPr="00DF2C95">
        <w:rPr>
          <w:rFonts w:ascii="Times New Roman" w:eastAsia="Times New Roman" w:hAnsi="Times New Roman" w:cs="Times New Roman"/>
          <w:color w:val="252525"/>
          <w:sz w:val="28"/>
          <w:szCs w:val="28"/>
        </w:rPr>
        <w:t xml:space="preserve"> В</w:t>
      </w:r>
      <w:proofErr w:type="gramEnd"/>
      <w:r w:rsidRPr="00DF2C95">
        <w:rPr>
          <w:rFonts w:ascii="Times New Roman" w:eastAsia="Times New Roman" w:hAnsi="Times New Roman" w:cs="Times New Roman"/>
          <w:color w:val="252525"/>
          <w:sz w:val="28"/>
          <w:szCs w:val="28"/>
        </w:rPr>
        <w:t xml:space="preserve"> раннем возрасте (один год – три года) развитие ребенка осуществляется в процессе ситуативно-делового общения со взрослым и эмоционально-практического со сверстниками, которое реализуется под руководством взрослого. В дошкольном возрасте (три года – восемь лет) общение </w:t>
      </w:r>
      <w:proofErr w:type="gramStart"/>
      <w:r w:rsidRPr="00DF2C95">
        <w:rPr>
          <w:rFonts w:ascii="Times New Roman" w:eastAsia="Times New Roman" w:hAnsi="Times New Roman" w:cs="Times New Roman"/>
          <w:color w:val="252525"/>
          <w:sz w:val="28"/>
          <w:szCs w:val="28"/>
        </w:rPr>
        <w:t>со</w:t>
      </w:r>
      <w:proofErr w:type="gramEnd"/>
      <w:r w:rsidRPr="00DF2C95">
        <w:rPr>
          <w:rFonts w:ascii="Times New Roman" w:eastAsia="Times New Roman" w:hAnsi="Times New Roman" w:cs="Times New Roman"/>
          <w:color w:val="252525"/>
          <w:sz w:val="28"/>
          <w:szCs w:val="28"/>
        </w:rPr>
        <w:t xml:space="preserve"> взрослым, помимо ситуативно-деловой формы, реализуется во </w:t>
      </w:r>
      <w:proofErr w:type="spellStart"/>
      <w:r w:rsidRPr="00DF2C95">
        <w:rPr>
          <w:rFonts w:ascii="Times New Roman" w:eastAsia="Times New Roman" w:hAnsi="Times New Roman" w:cs="Times New Roman"/>
          <w:color w:val="252525"/>
          <w:sz w:val="28"/>
          <w:szCs w:val="28"/>
        </w:rPr>
        <w:t>внеситуативно-познавательной</w:t>
      </w:r>
      <w:proofErr w:type="spellEnd"/>
      <w:r w:rsidRPr="00DF2C95">
        <w:rPr>
          <w:rFonts w:ascii="Times New Roman" w:eastAsia="Times New Roman" w:hAnsi="Times New Roman" w:cs="Times New Roman"/>
          <w:color w:val="252525"/>
          <w:sz w:val="28"/>
          <w:szCs w:val="28"/>
        </w:rPr>
        <w:t xml:space="preserve">, </w:t>
      </w:r>
      <w:proofErr w:type="spellStart"/>
      <w:r w:rsidRPr="00DF2C95">
        <w:rPr>
          <w:rFonts w:ascii="Times New Roman" w:eastAsia="Times New Roman" w:hAnsi="Times New Roman" w:cs="Times New Roman"/>
          <w:color w:val="252525"/>
          <w:sz w:val="28"/>
          <w:szCs w:val="28"/>
        </w:rPr>
        <w:t>внеситуативно-личностной</w:t>
      </w:r>
      <w:proofErr w:type="spellEnd"/>
      <w:r w:rsidRPr="00DF2C95">
        <w:rPr>
          <w:rFonts w:ascii="Times New Roman" w:eastAsia="Times New Roman" w:hAnsi="Times New Roman" w:cs="Times New Roman"/>
          <w:color w:val="252525"/>
          <w:sz w:val="28"/>
          <w:szCs w:val="28"/>
        </w:rPr>
        <w:t xml:space="preserve"> формах; формы общения со сверстниками меняются, приоритетными становятся ситуативно-деловое и </w:t>
      </w:r>
      <w:proofErr w:type="spellStart"/>
      <w:r w:rsidRPr="00DF2C95">
        <w:rPr>
          <w:rFonts w:ascii="Times New Roman" w:eastAsia="Times New Roman" w:hAnsi="Times New Roman" w:cs="Times New Roman"/>
          <w:color w:val="252525"/>
          <w:sz w:val="28"/>
          <w:szCs w:val="28"/>
        </w:rPr>
        <w:t>внеситуативно-деловое</w:t>
      </w:r>
      <w:proofErr w:type="spellEnd"/>
      <w:r w:rsidRPr="00DF2C95">
        <w:rPr>
          <w:rFonts w:ascii="Times New Roman" w:eastAsia="Times New Roman" w:hAnsi="Times New Roman" w:cs="Times New Roman"/>
          <w:color w:val="252525"/>
          <w:sz w:val="28"/>
          <w:szCs w:val="28"/>
        </w:rPr>
        <w:t xml:space="preserve"> общение.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Предметная деятельность</w:t>
      </w:r>
      <w:r w:rsidRPr="00DF2C95">
        <w:rPr>
          <w:rFonts w:ascii="Times New Roman" w:eastAsia="Times New Roman" w:hAnsi="Times New Roman" w:cs="Times New Roman"/>
          <w:color w:val="252525"/>
          <w:sz w:val="28"/>
          <w:szCs w:val="28"/>
        </w:rPr>
        <w:t> является основой познавательно</w:t>
      </w:r>
      <w:r w:rsidRPr="00DF2C95">
        <w:rPr>
          <w:rFonts w:ascii="Times New Roman" w:eastAsia="Times New Roman" w:hAnsi="Times New Roman" w:cs="Times New Roman"/>
          <w:color w:val="252525"/>
          <w:sz w:val="28"/>
          <w:szCs w:val="28"/>
        </w:rPr>
        <w:softHyphen/>
      </w:r>
      <w:r w:rsidR="00811D00">
        <w:rPr>
          <w:rFonts w:ascii="Times New Roman" w:eastAsia="Times New Roman" w:hAnsi="Times New Roman" w:cs="Times New Roman"/>
          <w:color w:val="252525"/>
          <w:sz w:val="28"/>
          <w:szCs w:val="28"/>
        </w:rPr>
        <w:t>-</w:t>
      </w:r>
      <w:r w:rsidRPr="00DF2C95">
        <w:rPr>
          <w:rFonts w:ascii="Times New Roman" w:eastAsia="Times New Roman" w:hAnsi="Times New Roman" w:cs="Times New Roman"/>
          <w:color w:val="252525"/>
          <w:sz w:val="28"/>
          <w:szCs w:val="28"/>
        </w:rPr>
        <w:t>исследовательской деятельности и создает условия для возникновения игровой деятельности. Она направлена на овладение предметно-орудийными действиями, усвоение свой</w:t>
      </w:r>
      <w:proofErr w:type="gramStart"/>
      <w:r w:rsidRPr="00DF2C95">
        <w:rPr>
          <w:rFonts w:ascii="Times New Roman" w:eastAsia="Times New Roman" w:hAnsi="Times New Roman" w:cs="Times New Roman"/>
          <w:color w:val="252525"/>
          <w:sz w:val="28"/>
          <w:szCs w:val="28"/>
        </w:rPr>
        <w:t>ств пр</w:t>
      </w:r>
      <w:proofErr w:type="gramEnd"/>
      <w:r w:rsidRPr="00DF2C95">
        <w:rPr>
          <w:rFonts w:ascii="Times New Roman" w:eastAsia="Times New Roman" w:hAnsi="Times New Roman" w:cs="Times New Roman"/>
          <w:color w:val="252525"/>
          <w:sz w:val="28"/>
          <w:szCs w:val="28"/>
        </w:rPr>
        <w:t xml:space="preserve">едметов (величина, форма, цвет, движение и другие), пространственных отношений (далеко, близко), части и целого и другие. Ребенок овладевает предметно-орудийными действиями при помощи взрослого, выполняя </w:t>
      </w:r>
      <w:proofErr w:type="spellStart"/>
      <w:r w:rsidRPr="00DF2C95">
        <w:rPr>
          <w:rFonts w:ascii="Times New Roman" w:eastAsia="Times New Roman" w:hAnsi="Times New Roman" w:cs="Times New Roman"/>
          <w:color w:val="252525"/>
          <w:sz w:val="28"/>
          <w:szCs w:val="28"/>
        </w:rPr>
        <w:t>манипулятивные</w:t>
      </w:r>
      <w:proofErr w:type="spellEnd"/>
      <w:r w:rsidRPr="00DF2C95">
        <w:rPr>
          <w:rFonts w:ascii="Times New Roman" w:eastAsia="Times New Roman" w:hAnsi="Times New Roman" w:cs="Times New Roman"/>
          <w:color w:val="252525"/>
          <w:sz w:val="28"/>
          <w:szCs w:val="28"/>
        </w:rPr>
        <w:t xml:space="preserve"> действия с предметами.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Игровая деятельность</w:t>
      </w:r>
      <w:r w:rsidRPr="00DF2C95">
        <w:rPr>
          <w:rFonts w:ascii="Times New Roman" w:eastAsia="Times New Roman" w:hAnsi="Times New Roman" w:cs="Times New Roman"/>
          <w:color w:val="252525"/>
          <w:sz w:val="28"/>
          <w:szCs w:val="28"/>
        </w:rPr>
        <w:t xml:space="preserve"> возникает в конце раннего возраста в форме </w:t>
      </w:r>
      <w:proofErr w:type="spellStart"/>
      <w:r w:rsidRPr="00DF2C95">
        <w:rPr>
          <w:rFonts w:ascii="Times New Roman" w:eastAsia="Times New Roman" w:hAnsi="Times New Roman" w:cs="Times New Roman"/>
          <w:color w:val="252525"/>
          <w:sz w:val="28"/>
          <w:szCs w:val="28"/>
        </w:rPr>
        <w:t>отобразительной</w:t>
      </w:r>
      <w:proofErr w:type="spellEnd"/>
      <w:r w:rsidRPr="00DF2C95">
        <w:rPr>
          <w:rFonts w:ascii="Times New Roman" w:eastAsia="Times New Roman" w:hAnsi="Times New Roman" w:cs="Times New Roman"/>
          <w:color w:val="252525"/>
          <w:sz w:val="28"/>
          <w:szCs w:val="28"/>
        </w:rPr>
        <w:t xml:space="preserve">, </w:t>
      </w:r>
      <w:proofErr w:type="spellStart"/>
      <w:r w:rsidRPr="00DF2C95">
        <w:rPr>
          <w:rFonts w:ascii="Times New Roman" w:eastAsia="Times New Roman" w:hAnsi="Times New Roman" w:cs="Times New Roman"/>
          <w:color w:val="252525"/>
          <w:sz w:val="28"/>
          <w:szCs w:val="28"/>
        </w:rPr>
        <w:t>сюжетно-отобразительной</w:t>
      </w:r>
      <w:proofErr w:type="spellEnd"/>
      <w:r w:rsidRPr="00DF2C95">
        <w:rPr>
          <w:rFonts w:ascii="Times New Roman" w:eastAsia="Times New Roman" w:hAnsi="Times New Roman" w:cs="Times New Roman"/>
          <w:color w:val="252525"/>
          <w:sz w:val="28"/>
          <w:szCs w:val="28"/>
        </w:rPr>
        <w:t xml:space="preserve"> игры, игры с дидактическими игрушками. Педагог мотивирует ребенка к воспроизведению отдельных простых событий повседневной жизни с помощью предметов-заместителей (кубиков, палочек, лоскутов ткани, коробок разного размера и других безопасных и многофункциональных предметов). В дошкольном возрасте организуются разные виды игр: сюжетно-ролевые, театрализованные, режиссерские, строительно-конструктивные, дидактические, подвижные. Игровая деятельность меняется на протяжении дошкольного детства. </w:t>
      </w:r>
      <w:proofErr w:type="gramStart"/>
      <w:r w:rsidRPr="00DF2C95">
        <w:rPr>
          <w:rFonts w:ascii="Times New Roman" w:eastAsia="Times New Roman" w:hAnsi="Times New Roman" w:cs="Times New Roman"/>
          <w:color w:val="252525"/>
          <w:sz w:val="28"/>
          <w:szCs w:val="28"/>
        </w:rPr>
        <w:t>С возрастом усложняются сюжет и содержание игры, способы ее построения (от цепочки условных действий с предметами игра переходит к передаче цепочки специфических ролевых взаимодействий, а затем к последовательным разнообразным событиям); формы организации (от индивидуальных игр, к играм рядом и совместной деятельности); продолжительность игры (от нескольких минут до нескольких дней); состав играющих детей (от двух до пяти-семи детей).</w:t>
      </w:r>
      <w:proofErr w:type="gramEnd"/>
      <w:r w:rsidRPr="00DF2C95">
        <w:rPr>
          <w:rFonts w:ascii="Times New Roman" w:eastAsia="Times New Roman" w:hAnsi="Times New Roman" w:cs="Times New Roman"/>
          <w:color w:val="252525"/>
          <w:sz w:val="28"/>
          <w:szCs w:val="28"/>
        </w:rPr>
        <w:t xml:space="preserve"> Именно эти изменения учитывает педагог, определяя способы организации игровой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Двигательная деятельность</w:t>
      </w:r>
      <w:proofErr w:type="gramStart"/>
      <w:r w:rsidRPr="00DF2C95">
        <w:rPr>
          <w:rFonts w:ascii="Times New Roman" w:eastAsia="Times New Roman" w:hAnsi="Times New Roman" w:cs="Times New Roman"/>
          <w:color w:val="252525"/>
          <w:sz w:val="28"/>
          <w:szCs w:val="28"/>
        </w:rPr>
        <w:t> В</w:t>
      </w:r>
      <w:proofErr w:type="gramEnd"/>
      <w:r w:rsidR="00811D00">
        <w:rPr>
          <w:rFonts w:ascii="Times New Roman" w:eastAsia="Times New Roman" w:hAnsi="Times New Roman" w:cs="Times New Roman"/>
          <w:color w:val="252525"/>
          <w:sz w:val="28"/>
          <w:szCs w:val="28"/>
        </w:rPr>
        <w:t xml:space="preserve"> </w:t>
      </w:r>
      <w:r w:rsidRPr="00DF2C95">
        <w:rPr>
          <w:rFonts w:ascii="Times New Roman" w:eastAsia="Times New Roman" w:hAnsi="Times New Roman" w:cs="Times New Roman"/>
          <w:color w:val="252525"/>
          <w:sz w:val="28"/>
          <w:szCs w:val="28"/>
        </w:rPr>
        <w:t xml:space="preserve"> раннем возрасте ребенок осваивает основные движения, </w:t>
      </w:r>
      <w:proofErr w:type="spellStart"/>
      <w:r w:rsidRPr="00DF2C95">
        <w:rPr>
          <w:rFonts w:ascii="Times New Roman" w:eastAsia="Times New Roman" w:hAnsi="Times New Roman" w:cs="Times New Roman"/>
          <w:color w:val="252525"/>
          <w:sz w:val="28"/>
          <w:szCs w:val="28"/>
        </w:rPr>
        <w:t>общеразвивающие</w:t>
      </w:r>
      <w:proofErr w:type="spellEnd"/>
      <w:r w:rsidRPr="00DF2C95">
        <w:rPr>
          <w:rFonts w:ascii="Times New Roman" w:eastAsia="Times New Roman" w:hAnsi="Times New Roman" w:cs="Times New Roman"/>
          <w:color w:val="252525"/>
          <w:sz w:val="28"/>
          <w:szCs w:val="28"/>
        </w:rPr>
        <w:t xml:space="preserve"> упражнения, простые подвижные игры. В дошкольном возрасте усложняются основные виды движений, </w:t>
      </w:r>
      <w:proofErr w:type="spellStart"/>
      <w:r w:rsidRPr="00DF2C95">
        <w:rPr>
          <w:rFonts w:ascii="Times New Roman" w:eastAsia="Times New Roman" w:hAnsi="Times New Roman" w:cs="Times New Roman"/>
          <w:color w:val="252525"/>
          <w:sz w:val="28"/>
          <w:szCs w:val="28"/>
        </w:rPr>
        <w:t>общеразвивающие</w:t>
      </w:r>
      <w:proofErr w:type="spellEnd"/>
      <w:r w:rsidRPr="00DF2C95">
        <w:rPr>
          <w:rFonts w:ascii="Times New Roman" w:eastAsia="Times New Roman" w:hAnsi="Times New Roman" w:cs="Times New Roman"/>
          <w:color w:val="252525"/>
          <w:sz w:val="28"/>
          <w:szCs w:val="28"/>
        </w:rPr>
        <w:t xml:space="preserve"> упражнения, подвижные игры, дети овладевают элементами спортивных игр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Речевая деятельность</w:t>
      </w:r>
      <w:r w:rsidRPr="00DF2C95">
        <w:rPr>
          <w:rFonts w:ascii="Times New Roman" w:eastAsia="Times New Roman" w:hAnsi="Times New Roman" w:cs="Times New Roman"/>
          <w:color w:val="252525"/>
          <w:sz w:val="28"/>
          <w:szCs w:val="28"/>
        </w:rPr>
        <w:t> изменяется в соответствии с возрастом ребенка: в раннем возрасте формируется понимание речи взрослого, слушание и понимание стихов, развивается активная речь; в дошкольном возрасте – слушание речи взрослого и сверстников, развивается активная диалогическая и монологическая речь.</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Экспериментирование</w:t>
      </w:r>
      <w:r w:rsidRPr="00811D00">
        <w:rPr>
          <w:rFonts w:ascii="Times New Roman" w:eastAsia="Times New Roman" w:hAnsi="Times New Roman" w:cs="Times New Roman"/>
          <w:b/>
          <w:color w:val="252525"/>
          <w:sz w:val="28"/>
          <w:szCs w:val="28"/>
        </w:rPr>
        <w:t> </w:t>
      </w:r>
      <w:r w:rsidRPr="00DF2C95">
        <w:rPr>
          <w:rFonts w:ascii="Times New Roman" w:eastAsia="Times New Roman" w:hAnsi="Times New Roman" w:cs="Times New Roman"/>
          <w:color w:val="252525"/>
          <w:sz w:val="28"/>
          <w:szCs w:val="28"/>
        </w:rPr>
        <w:t>в раннем возрасте организуется с материалами и веществами (песок, вода, тесто); в дошкольном – развивается активная познавательно-исследовательская деятельность и экспериментирование.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раннем возрасте организуется </w:t>
      </w:r>
      <w:r w:rsidRPr="00DF2C95">
        <w:rPr>
          <w:rFonts w:ascii="Times New Roman" w:eastAsia="Times New Roman" w:hAnsi="Times New Roman" w:cs="Times New Roman"/>
          <w:i/>
          <w:iCs/>
          <w:color w:val="252525"/>
          <w:sz w:val="28"/>
          <w:szCs w:val="28"/>
        </w:rPr>
        <w:t>изобразительная деятельность </w:t>
      </w:r>
      <w:r w:rsidRPr="00DF2C95">
        <w:rPr>
          <w:rFonts w:ascii="Times New Roman" w:eastAsia="Times New Roman" w:hAnsi="Times New Roman" w:cs="Times New Roman"/>
          <w:color w:val="252525"/>
          <w:sz w:val="28"/>
          <w:szCs w:val="28"/>
        </w:rPr>
        <w:t>(рисование, лепка) и конструирование из мелкого и крупного строительного материала; в дошкольном – рисование, лепка, аппликация и конструирование из разных материалов по образцу, условию и замыслу ребенка.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iCs/>
          <w:color w:val="252525"/>
          <w:sz w:val="28"/>
          <w:szCs w:val="28"/>
        </w:rPr>
        <w:t>Музыкальная деятельность</w:t>
      </w:r>
      <w:r w:rsidRPr="00DF2C95">
        <w:rPr>
          <w:rFonts w:ascii="Times New Roman" w:eastAsia="Times New Roman" w:hAnsi="Times New Roman" w:cs="Times New Roman"/>
          <w:color w:val="252525"/>
          <w:sz w:val="28"/>
          <w:szCs w:val="28"/>
        </w:rPr>
        <w:t xml:space="preserve"> в младенческом возрасте направлена на слушание музыки, выполнение танцевальных движений на основе подражания, музыкальных игр. В раннем возрасте ребенок осваивает слушание музыки и исполнительство, музыкально-ритмические движения. В </w:t>
      </w:r>
      <w:proofErr w:type="gramStart"/>
      <w:r w:rsidRPr="00DF2C95">
        <w:rPr>
          <w:rFonts w:ascii="Times New Roman" w:eastAsia="Times New Roman" w:hAnsi="Times New Roman" w:cs="Times New Roman"/>
          <w:color w:val="252525"/>
          <w:sz w:val="28"/>
          <w:szCs w:val="28"/>
        </w:rPr>
        <w:t>дошкольном</w:t>
      </w:r>
      <w:proofErr w:type="gramEnd"/>
      <w:r w:rsidRPr="00DF2C95">
        <w:rPr>
          <w:rFonts w:ascii="Times New Roman" w:eastAsia="Times New Roman" w:hAnsi="Times New Roman" w:cs="Times New Roman"/>
          <w:color w:val="252525"/>
          <w:sz w:val="28"/>
          <w:szCs w:val="28"/>
        </w:rPr>
        <w:t xml:space="preserve"> – слушание и понимание музыкальных произведений, пение, музыкально-ритмические движения, игру на детских музыкальных инструментах.</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Элементарная </w:t>
      </w:r>
      <w:r w:rsidRPr="00811D00">
        <w:rPr>
          <w:rFonts w:ascii="Times New Roman" w:eastAsia="Times New Roman" w:hAnsi="Times New Roman" w:cs="Times New Roman"/>
          <w:b/>
          <w:i/>
          <w:iCs/>
          <w:color w:val="252525"/>
          <w:sz w:val="28"/>
          <w:szCs w:val="28"/>
        </w:rPr>
        <w:t>трудовая деятельность</w:t>
      </w:r>
      <w:r w:rsidRPr="00DF2C95">
        <w:rPr>
          <w:rFonts w:ascii="Times New Roman" w:eastAsia="Times New Roman" w:hAnsi="Times New Roman" w:cs="Times New Roman"/>
          <w:color w:val="252525"/>
          <w:sz w:val="28"/>
          <w:szCs w:val="28"/>
        </w:rPr>
        <w:t xml:space="preserve"> в раннем возрасте организуется в форме самообслуживания, выполнения детьми простых трудовых действий (ребенок убирает игрушки, подметает веником, поливает цветы из лейки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 В дошкольном возрасте ребенок овладевает всеми видами труда: самообслуживанием, хозяйственно-бытовым, в природе, ручным.</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Times New Roman" w:hAnsi="Times New Roman" w:cs="Times New Roman"/>
          <w:sz w:val="28"/>
          <w:szCs w:val="28"/>
        </w:rPr>
        <w:t>Для поддержки всех видов детской деятельности в разные возрастные периоды дошкольного детства можно рекомендовать педагогу:</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MS Mincho" w:hAnsi="MS Mincho" w:cs="Times New Roman"/>
          <w:sz w:val="28"/>
          <w:szCs w:val="28"/>
        </w:rPr>
        <w:t>✓</w:t>
      </w:r>
      <w:r w:rsidRPr="00811D00">
        <w:rPr>
          <w:rFonts w:ascii="Times New Roman" w:eastAsia="Times New Roman" w:hAnsi="Times New Roman" w:cs="Times New Roman"/>
          <w:sz w:val="28"/>
          <w:szCs w:val="28"/>
        </w:rPr>
        <w:t xml:space="preserve"> наблюдать за деятельностью детей для выявления круга их интересов и потребностей с целью адресного выбора вида и формы организации деятельности, ее содержания и способов реализации;</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MS Mincho" w:hAnsi="MS Mincho" w:cs="Times New Roman"/>
          <w:sz w:val="28"/>
          <w:szCs w:val="28"/>
        </w:rPr>
        <w:t>✓</w:t>
      </w:r>
      <w:r w:rsidRPr="00811D00">
        <w:rPr>
          <w:rFonts w:ascii="Times New Roman" w:eastAsia="Times New Roman" w:hAnsi="Times New Roman" w:cs="Times New Roman"/>
          <w:sz w:val="28"/>
          <w:szCs w:val="28"/>
        </w:rPr>
        <w:t xml:space="preserve"> расширять свои представления и представления родителей детей об особенностях, возможностях и развивающем потенциале разных видов детской деятельности;</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MS Mincho" w:hAnsi="MS Mincho" w:cs="Times New Roman"/>
          <w:sz w:val="28"/>
          <w:szCs w:val="28"/>
        </w:rPr>
        <w:t>✓</w:t>
      </w:r>
      <w:r w:rsidRPr="00811D00">
        <w:rPr>
          <w:rFonts w:ascii="Times New Roman" w:eastAsia="Times New Roman" w:hAnsi="Times New Roman" w:cs="Times New Roman"/>
          <w:sz w:val="28"/>
          <w:szCs w:val="28"/>
        </w:rPr>
        <w:t xml:space="preserve"> поддерживать самостоятельную детскую деятельность через организацию развивающей предметно-пространственной среды (далее – РППС) в условиях ДОО и давать рекомендации родителям детей по ее организации в домашних условиях.</w:t>
      </w:r>
    </w:p>
    <w:p w:rsidR="00DF2C95" w:rsidRPr="00FB6B53" w:rsidRDefault="00DF2C95" w:rsidP="00FB6B53">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5. Какие виды детской деятельности являются ведущими?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разные возрастные периоды ведущими являются следующие виды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811D00">
        <w:rPr>
          <w:rFonts w:ascii="Times New Roman" w:eastAsia="Times New Roman" w:hAnsi="Times New Roman" w:cs="Times New Roman"/>
          <w:b/>
          <w:i/>
          <w:color w:val="252525"/>
          <w:sz w:val="28"/>
          <w:szCs w:val="28"/>
        </w:rPr>
        <w:t>В раннем возрасте ведущей является </w:t>
      </w:r>
      <w:r w:rsidRPr="00811D00">
        <w:rPr>
          <w:rFonts w:ascii="Times New Roman" w:eastAsia="Times New Roman" w:hAnsi="Times New Roman" w:cs="Times New Roman"/>
          <w:b/>
          <w:i/>
          <w:iCs/>
          <w:color w:val="252525"/>
          <w:sz w:val="28"/>
          <w:szCs w:val="28"/>
        </w:rPr>
        <w:t>предметная деятельность</w:t>
      </w:r>
      <w:r w:rsidRPr="00811D00">
        <w:rPr>
          <w:rFonts w:ascii="Times New Roman" w:eastAsia="Times New Roman" w:hAnsi="Times New Roman" w:cs="Times New Roman"/>
          <w:b/>
          <w:color w:val="252525"/>
          <w:sz w:val="28"/>
          <w:szCs w:val="28"/>
        </w:rPr>
        <w:t>.</w:t>
      </w:r>
      <w:r w:rsidRPr="00DF2C95">
        <w:rPr>
          <w:rFonts w:ascii="Times New Roman" w:eastAsia="Times New Roman" w:hAnsi="Times New Roman" w:cs="Times New Roman"/>
          <w:color w:val="252525"/>
          <w:sz w:val="28"/>
          <w:szCs w:val="28"/>
        </w:rPr>
        <w:t xml:space="preserve"> Она способствует развитию познавательных процессов (восприятия, мышления, памяти и других), активному освоению языка, нового отношения к миру предметов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 Под влиянием предметной деятельности развиваются общение, игра, сюжетное конструирование, рисование, элементарное самообслуживание и другое. Важная роль в овладении предметной деятельностью принадлежит деловому общению.</w:t>
      </w:r>
      <w:r w:rsidRPr="00DF2C95">
        <w:rPr>
          <w:rFonts w:ascii="Times New Roman" w:eastAsia="Times New Roman" w:hAnsi="Times New Roman" w:cs="Times New Roman"/>
          <w:color w:val="252525"/>
          <w:sz w:val="28"/>
          <w:szCs w:val="28"/>
        </w:rPr>
        <w:br/>
        <w:t>В дошкольном возрасте ведущей для ребенка является </w:t>
      </w:r>
      <w:r w:rsidRPr="00DF2C95">
        <w:rPr>
          <w:rFonts w:ascii="Times New Roman" w:eastAsia="Times New Roman" w:hAnsi="Times New Roman" w:cs="Times New Roman"/>
          <w:i/>
          <w:iCs/>
          <w:color w:val="252525"/>
          <w:sz w:val="28"/>
          <w:szCs w:val="28"/>
        </w:rPr>
        <w:t>игровая деятельность</w:t>
      </w:r>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 xml:space="preserve">Она способствует становлению психических функций (мышления, речи, памяти, внимания, воображения, произвольности всех психических процессов и поведения, </w:t>
      </w:r>
      <w:proofErr w:type="spellStart"/>
      <w:r w:rsidRPr="00DF2C95">
        <w:rPr>
          <w:rFonts w:ascii="Times New Roman" w:eastAsia="Times New Roman" w:hAnsi="Times New Roman" w:cs="Times New Roman"/>
          <w:color w:val="252525"/>
          <w:sz w:val="28"/>
          <w:szCs w:val="28"/>
        </w:rPr>
        <w:t>мотивационно-потребностной</w:t>
      </w:r>
      <w:proofErr w:type="spellEnd"/>
      <w:r w:rsidRPr="00DF2C95">
        <w:rPr>
          <w:rFonts w:ascii="Times New Roman" w:eastAsia="Times New Roman" w:hAnsi="Times New Roman" w:cs="Times New Roman"/>
          <w:color w:val="252525"/>
          <w:sz w:val="28"/>
          <w:szCs w:val="28"/>
        </w:rPr>
        <w:t xml:space="preserve"> сферы и другое), видов деятельности (общения, познавательной, конструктивной, изобразительной), развитию личности ребенка в целом (физического, нравственного, познавательного, эстетического и другое).</w:t>
      </w:r>
      <w:proofErr w:type="gramEnd"/>
      <w:r w:rsidRPr="00DF2C95">
        <w:rPr>
          <w:rFonts w:ascii="Times New Roman" w:eastAsia="Times New Roman" w:hAnsi="Times New Roman" w:cs="Times New Roman"/>
          <w:color w:val="252525"/>
          <w:sz w:val="28"/>
          <w:szCs w:val="28"/>
        </w:rPr>
        <w:t xml:space="preserve"> В сюжетно-</w:t>
      </w:r>
      <w:r w:rsidRPr="00DF2C95">
        <w:rPr>
          <w:rFonts w:ascii="Times New Roman" w:eastAsia="Times New Roman" w:hAnsi="Times New Roman" w:cs="Times New Roman"/>
          <w:color w:val="252525"/>
          <w:sz w:val="28"/>
          <w:szCs w:val="28"/>
        </w:rPr>
        <w:softHyphen/>
        <w:t>ролевой игре дети в соответствии с собственными замыслами и потребностями разворачивают сюжет, организуют игровые ситуации, осуществляют ролевое взаимодействие. Тем самым осваивают систему человеческих отношений и окружающий мир во всем его многообразии. Игра позволяет решать реальные образовательные задачи в воображаемой (условной) ситуации.</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6. Какими способами можно поддержать инициативу и самостоятельность ребенка в деятельности?</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Times New Roman" w:hAnsi="Times New Roman" w:cs="Times New Roman"/>
          <w:sz w:val="28"/>
          <w:szCs w:val="28"/>
        </w:rPr>
        <w:t>Деятельность детей может осуществляться:</w:t>
      </w:r>
    </w:p>
    <w:p w:rsidR="00DF2C95" w:rsidRPr="00811D00" w:rsidRDefault="00DF2C95" w:rsidP="00811D00">
      <w:pPr>
        <w:pStyle w:val="a8"/>
        <w:rPr>
          <w:rFonts w:ascii="Times New Roman" w:eastAsia="Times New Roman" w:hAnsi="Times New Roman" w:cs="Times New Roman"/>
          <w:sz w:val="28"/>
          <w:szCs w:val="28"/>
        </w:rPr>
      </w:pPr>
      <w:r w:rsidRPr="00811D00">
        <w:rPr>
          <w:rFonts w:ascii="Times New Roman" w:eastAsia="MS Mincho" w:hAnsi="MS Mincho" w:cs="Times New Roman"/>
          <w:sz w:val="28"/>
          <w:szCs w:val="28"/>
        </w:rPr>
        <w:t>✓</w:t>
      </w:r>
      <w:r w:rsidRPr="00811D00">
        <w:rPr>
          <w:rFonts w:ascii="Times New Roman" w:eastAsia="Times New Roman" w:hAnsi="Times New Roman" w:cs="Times New Roman"/>
          <w:sz w:val="28"/>
          <w:szCs w:val="28"/>
        </w:rPr>
        <w:t xml:space="preserve"> по инициативе педагога, который привлекает детей к совместной образовательной деятельности, создает условия для самостоятельной деятельности детей;</w:t>
      </w:r>
    </w:p>
    <w:p w:rsidR="00DF2C95" w:rsidRPr="00DF2C95" w:rsidRDefault="00DF2C95" w:rsidP="00811D00">
      <w:pPr>
        <w:pStyle w:val="a8"/>
        <w:rPr>
          <w:rFonts w:eastAsia="Times New Roman"/>
        </w:rPr>
      </w:pPr>
      <w:r w:rsidRPr="00811D00">
        <w:rPr>
          <w:rFonts w:ascii="Times New Roman" w:eastAsia="MS Mincho" w:hAnsi="MS Mincho" w:cs="Times New Roman"/>
          <w:sz w:val="28"/>
          <w:szCs w:val="28"/>
        </w:rPr>
        <w:t>✓</w:t>
      </w:r>
      <w:r w:rsidRPr="00811D00">
        <w:rPr>
          <w:rFonts w:ascii="Times New Roman" w:eastAsia="Times New Roman" w:hAnsi="Times New Roman" w:cs="Times New Roman"/>
          <w:sz w:val="28"/>
          <w:szCs w:val="28"/>
        </w:rPr>
        <w:t xml:space="preserve"> по инициативе детей, когда дети активно включаются в процесс самостоятельного выбора вида деятельности, способов ее реализации, содержания, партнеров</w:t>
      </w:r>
      <w:r w:rsidRPr="00DF2C95">
        <w:rPr>
          <w:rFonts w:eastAsia="Times New Roman"/>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Деятельности, которые организованы по инициативе ребенка чаще всего составляют группу свободной самостоятельной деятельности детей. Такие виды детской деятельности направлены и содержательно связаны с интересами и предпочтениями детей. Желания детей могут быть самыми разнообразными, что проявляется в стремлении ребенка включиться в игру, сочинить рассказ или песню, танцевать, конструировать или исследовать, рисовать или лепить.</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При этом педагог поддерживает ребенка в его стремлении заняться самостоятельной инициативной деятельностью, для этого он использует специальные приемы поддержки. Это могут быть вопросы: «Ты будешь делать домик из конструктора или картона?», «Для кого будешь делать домик?», «Ты будешь делать домик один или пригласишь других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Поддержать инициативу можно одобрением и поощрением действий ребенка: «Очень интересная идея, я думаю, у тебя обязательно должно получиться», «Как хорошо, что ты придумал сделать коробочку для мелких игрушек, теперь они не потеряются и их не придется искать», «Я думаю, что написать письмо заболевшему ребенку очень хорошая идея, Антону будет приятно его получить» и другое.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Для поддержки детской инициативы и активности детей важно правильно организовать РППС, наполнить ее атрибутами и оборудованием для возможности включиться ребенку в разные виды детской деятельности. </w:t>
      </w:r>
      <w:proofErr w:type="gramStart"/>
      <w:r w:rsidRPr="00DF2C95">
        <w:rPr>
          <w:rFonts w:ascii="Times New Roman" w:eastAsia="Times New Roman" w:hAnsi="Times New Roman" w:cs="Times New Roman"/>
          <w:color w:val="252525"/>
          <w:sz w:val="28"/>
          <w:szCs w:val="28"/>
        </w:rPr>
        <w:t>Педагог может предоставлять ребенку выбор игрушек, деятельности, партнеров, места; побуждать детей к самостоятельной свободной активности собственным примером (начинает сам какую-либо увлекательную деятельность – рисует красками, вырезает снежинки, делает корзиночки и прочее); создавать проблемные ситуации («Ребята, давайте украсим группу к празднику, у нас есть цветная бумага и ножницы.</w:t>
      </w:r>
      <w:proofErr w:type="gramEnd"/>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Как можно это сделать?» и другие).</w:t>
      </w:r>
      <w:proofErr w:type="gramEnd"/>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Для развития детской инициативы необходимо особое внимание уделять поддержке детского интереса к окружающему миру, обращать внимание на детские вопросы, поощрять желание ребенка получать новые знания, осуществлять деятельность в соответствии со своими интересами.</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7. Как развивать игровую деятельность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Игра является для ребенка самоценной, эмоционально-насыщенной формой жизнедеятельности. Развитие игры происходит не спонтанно, а зависит от условий жизни и воспитания ребенка.</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sz w:val="28"/>
          <w:szCs w:val="28"/>
        </w:rPr>
        <w:t>Развитие игровой деятельности детей осуществляется по следующим направлениям:</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iCs/>
          <w:sz w:val="28"/>
          <w:szCs w:val="28"/>
        </w:rPr>
        <w:t>Обогащение содержания игры</w:t>
      </w:r>
      <w:r w:rsidRPr="007D7DD0">
        <w:rPr>
          <w:rFonts w:ascii="Times New Roman" w:eastAsia="Times New Roman" w:hAnsi="Times New Roman" w:cs="Times New Roman"/>
          <w:sz w:val="28"/>
          <w:szCs w:val="28"/>
        </w:rPr>
        <w:t xml:space="preserve">. Игра носит отражательный характер, в ней ребенок отображает интересующие его стороны действительности, стремится разобраться в социальных отношениях. Такой опыт дети получают в процессе экскурсий, наблюдений, рассматривания картин, просмотра мультипликационных фильмов и кинофильмов, из книг и общения </w:t>
      </w:r>
      <w:proofErr w:type="gramStart"/>
      <w:r w:rsidRPr="007D7DD0">
        <w:rPr>
          <w:rFonts w:ascii="Times New Roman" w:eastAsia="Times New Roman" w:hAnsi="Times New Roman" w:cs="Times New Roman"/>
          <w:sz w:val="28"/>
          <w:szCs w:val="28"/>
        </w:rPr>
        <w:t>со</w:t>
      </w:r>
      <w:proofErr w:type="gramEnd"/>
      <w:r w:rsidRPr="007D7DD0">
        <w:rPr>
          <w:rFonts w:ascii="Times New Roman" w:eastAsia="Times New Roman" w:hAnsi="Times New Roman" w:cs="Times New Roman"/>
          <w:sz w:val="28"/>
          <w:szCs w:val="28"/>
        </w:rPr>
        <w:t xml:space="preserve"> взрослыми и сверстниками.</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iCs/>
          <w:sz w:val="28"/>
          <w:szCs w:val="28"/>
        </w:rPr>
        <w:t>Развитие игровых умений или способов построения игры</w:t>
      </w:r>
      <w:r w:rsidRPr="007D7DD0">
        <w:rPr>
          <w:rFonts w:ascii="Times New Roman" w:eastAsia="Times New Roman" w:hAnsi="Times New Roman" w:cs="Times New Roman"/>
          <w:sz w:val="28"/>
          <w:szCs w:val="28"/>
        </w:rPr>
        <w:t>. На протяжении дошкольного детства игра меняется, усложняется способ построения игры.</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iCs/>
          <w:sz w:val="28"/>
          <w:szCs w:val="28"/>
        </w:rPr>
        <w:t>Развитие игрового общения, способов игрового сотрудничества</w:t>
      </w:r>
      <w:r w:rsidRPr="007D7DD0">
        <w:rPr>
          <w:rFonts w:ascii="Times New Roman" w:eastAsia="Times New Roman" w:hAnsi="Times New Roman" w:cs="Times New Roman"/>
          <w:sz w:val="28"/>
          <w:szCs w:val="28"/>
        </w:rPr>
        <w:t>. Творческая игра по своей природе ориентирована на взаимодействие между детьми, связанное с распределением ролей, согласованием игрового замысла, разрешением спорных ситуаций. Практика игрового сотрудничества накапливается у детей в играх, которые носят совместный характер, требуют согласования в решении игровых задач.</w:t>
      </w:r>
    </w:p>
    <w:p w:rsidR="007D7DD0" w:rsidRDefault="007D7DD0" w:rsidP="007D7DD0">
      <w:pPr>
        <w:pStyle w:val="a8"/>
        <w:rPr>
          <w:rFonts w:ascii="Times New Roman" w:eastAsia="Times New Roman" w:hAnsi="Times New Roman" w:cs="Times New Roman"/>
          <w:b/>
          <w:i/>
          <w:sz w:val="28"/>
          <w:szCs w:val="28"/>
        </w:rPr>
      </w:pPr>
    </w:p>
    <w:p w:rsidR="007D7DD0" w:rsidRDefault="007D7DD0" w:rsidP="007D7DD0">
      <w:pPr>
        <w:pStyle w:val="a8"/>
        <w:rPr>
          <w:rFonts w:ascii="Times New Roman" w:eastAsia="Times New Roman" w:hAnsi="Times New Roman" w:cs="Times New Roman"/>
          <w:b/>
          <w:i/>
          <w:sz w:val="28"/>
          <w:szCs w:val="28"/>
        </w:rPr>
      </w:pPr>
    </w:p>
    <w:p w:rsidR="007D7DD0" w:rsidRDefault="007D7DD0" w:rsidP="007D7DD0">
      <w:pPr>
        <w:pStyle w:val="a8"/>
        <w:rPr>
          <w:rFonts w:ascii="Times New Roman" w:eastAsia="Times New Roman" w:hAnsi="Times New Roman" w:cs="Times New Roman"/>
          <w:b/>
          <w:i/>
          <w:sz w:val="28"/>
          <w:szCs w:val="28"/>
        </w:rPr>
      </w:pPr>
    </w:p>
    <w:p w:rsidR="00DF2C95" w:rsidRPr="007D7DD0" w:rsidRDefault="00DF2C95" w:rsidP="007D7DD0">
      <w:pPr>
        <w:pStyle w:val="a8"/>
        <w:rPr>
          <w:rFonts w:ascii="Times New Roman" w:eastAsia="Times New Roman" w:hAnsi="Times New Roman" w:cs="Times New Roman"/>
          <w:b/>
          <w:i/>
          <w:sz w:val="28"/>
          <w:szCs w:val="28"/>
        </w:rPr>
      </w:pPr>
      <w:r w:rsidRPr="007D7DD0">
        <w:rPr>
          <w:rFonts w:ascii="Times New Roman" w:eastAsia="Times New Roman" w:hAnsi="Times New Roman" w:cs="Times New Roman"/>
          <w:b/>
          <w:i/>
          <w:sz w:val="28"/>
          <w:szCs w:val="28"/>
        </w:rPr>
        <w:t>Основные приемы развития игровой деятельности детей:</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включение в игру новых предметов;</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включение в игру новых действий (показ, обсуждение);</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наблюдение за окружающим миром и социальными явлениями и их обязательное обсуждение с выделением действия, содержания речевого взаимодействия;</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смещение акцента от моделирования действий к моделированию отношений;</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помощь в выборе сюжета, обозначении ролей;</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обсуждение правил, регулирующих отношения в игре;</w:t>
      </w:r>
    </w:p>
    <w:p w:rsidR="00FB6B53"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xml:space="preserve"> организация РППС.</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8. Как инициировать познавательную деятельность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основе развития познавательной деятельности ребенка лежит поддержка познавательной активности. Она проявляется в самостоятельности выбора игр и занятий, участии ребенка в организации игры, стремлении к общению, формулировке высказывания и отношении к событию и т.д.</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sz w:val="28"/>
          <w:szCs w:val="28"/>
        </w:rPr>
        <w:t>Можно выделить следующие виды познавательной активности:</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b/>
          <w:sz w:val="28"/>
          <w:szCs w:val="28"/>
        </w:rPr>
        <w:t>✓</w:t>
      </w:r>
      <w:r w:rsidRPr="007D7DD0">
        <w:rPr>
          <w:rFonts w:ascii="Times New Roman" w:eastAsia="Times New Roman" w:hAnsi="Times New Roman" w:cs="Times New Roman"/>
          <w:b/>
          <w:sz w:val="28"/>
          <w:szCs w:val="28"/>
        </w:rPr>
        <w:t> </w:t>
      </w:r>
      <w:r w:rsidRPr="007D7DD0">
        <w:rPr>
          <w:rFonts w:ascii="Times New Roman" w:eastAsia="Times New Roman" w:hAnsi="Times New Roman" w:cs="Times New Roman"/>
          <w:b/>
          <w:i/>
          <w:iCs/>
          <w:sz w:val="28"/>
          <w:szCs w:val="28"/>
        </w:rPr>
        <w:t>исполнительскую активность</w:t>
      </w:r>
      <w:r w:rsidRPr="007D7DD0">
        <w:rPr>
          <w:rFonts w:ascii="Times New Roman" w:eastAsia="Times New Roman" w:hAnsi="Times New Roman" w:cs="Times New Roman"/>
          <w:sz w:val="28"/>
          <w:szCs w:val="28"/>
        </w:rPr>
        <w:t>, которая состоит в принятии ребенком предъявленной задачи, выборе способа действий на основе высказанных взрослым общих требований, показе образца, схемы («Я жду помощи», «Я сомневаюсь», «Делаю так же»);</w:t>
      </w: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MS Mincho" w:hAnsi="MS Mincho" w:cs="Times New Roman"/>
          <w:sz w:val="28"/>
          <w:szCs w:val="28"/>
        </w:rPr>
        <w:t>✓</w:t>
      </w:r>
      <w:r w:rsidRPr="007D7DD0">
        <w:rPr>
          <w:rFonts w:ascii="Times New Roman" w:eastAsia="Times New Roman" w:hAnsi="Times New Roman" w:cs="Times New Roman"/>
          <w:sz w:val="28"/>
          <w:szCs w:val="28"/>
        </w:rPr>
        <w:t> </w:t>
      </w:r>
      <w:r w:rsidRPr="007D7DD0">
        <w:rPr>
          <w:rFonts w:ascii="Times New Roman" w:eastAsia="Times New Roman" w:hAnsi="Times New Roman" w:cs="Times New Roman"/>
          <w:b/>
          <w:i/>
          <w:iCs/>
          <w:sz w:val="28"/>
          <w:szCs w:val="28"/>
        </w:rPr>
        <w:t>творческую (исследовательскую) активность</w:t>
      </w:r>
      <w:r w:rsidRPr="007D7DD0">
        <w:rPr>
          <w:rFonts w:ascii="Times New Roman" w:eastAsia="Times New Roman" w:hAnsi="Times New Roman" w:cs="Times New Roman"/>
          <w:sz w:val="28"/>
          <w:szCs w:val="28"/>
        </w:rPr>
        <w:t>, состоящую в самостоятельном выборе деятельности, постановке цели, выборе способа осуществления с высказыванием нескольких предположений, получением личностно-значимого результата («Я могу!», «У меня получится!», «Мне же нравится!», «Как интересно!»).</w:t>
      </w:r>
    </w:p>
    <w:p w:rsidR="007D7DD0" w:rsidRDefault="007D7DD0" w:rsidP="007D7DD0">
      <w:pPr>
        <w:pStyle w:val="a8"/>
        <w:rPr>
          <w:rFonts w:ascii="Times New Roman" w:eastAsia="Times New Roman" w:hAnsi="Times New Roman" w:cs="Times New Roman"/>
          <w:sz w:val="28"/>
          <w:szCs w:val="28"/>
        </w:rPr>
      </w:pP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sz w:val="28"/>
          <w:szCs w:val="28"/>
        </w:rPr>
        <w:t>Практические приемы инициирования, повышения активности в поисковой деятельности состоят в том, чтобы заинтересовать ребенка предстоящей деятельностью, ее образностью, эмоциональностью, значимостью и необходимостью участия.</w:t>
      </w:r>
    </w:p>
    <w:p w:rsidR="007D7DD0" w:rsidRDefault="007D7DD0" w:rsidP="007D7DD0">
      <w:pPr>
        <w:pStyle w:val="a8"/>
        <w:rPr>
          <w:rFonts w:ascii="Times New Roman" w:eastAsia="Times New Roman" w:hAnsi="Times New Roman" w:cs="Times New Roman"/>
          <w:sz w:val="28"/>
          <w:szCs w:val="28"/>
        </w:rPr>
      </w:pP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sz w:val="28"/>
          <w:szCs w:val="28"/>
        </w:rPr>
        <w:t>Важно мотивировать ребенка к исследовательскому поведению в ходе поиска способа выполнения. Для этого следует обсуждать возможные варианты поиска, прогнозирование хода и результата («Если так …, то …», «Что изменится, если …»), составлять алгоритмы, уточнять правила и ограничения, использовать приемы творческой педагогики (элементы творческих игр, сюрпризы, превращения, одушевления персонажей и другие).</w:t>
      </w:r>
    </w:p>
    <w:p w:rsidR="007D7DD0" w:rsidRDefault="007D7DD0" w:rsidP="007D7DD0">
      <w:pPr>
        <w:pStyle w:val="a8"/>
        <w:rPr>
          <w:rFonts w:ascii="Times New Roman" w:eastAsia="Times New Roman" w:hAnsi="Times New Roman" w:cs="Times New Roman"/>
          <w:sz w:val="28"/>
          <w:szCs w:val="28"/>
        </w:rPr>
      </w:pPr>
    </w:p>
    <w:p w:rsidR="00DF2C95" w:rsidRPr="007D7DD0" w:rsidRDefault="00DF2C95" w:rsidP="007D7DD0">
      <w:pPr>
        <w:pStyle w:val="a8"/>
        <w:rPr>
          <w:rFonts w:ascii="Times New Roman" w:eastAsia="Times New Roman" w:hAnsi="Times New Roman" w:cs="Times New Roman"/>
          <w:sz w:val="28"/>
          <w:szCs w:val="28"/>
        </w:rPr>
      </w:pPr>
      <w:r w:rsidRPr="007D7DD0">
        <w:rPr>
          <w:rFonts w:ascii="Times New Roman" w:eastAsia="Times New Roman" w:hAnsi="Times New Roman" w:cs="Times New Roman"/>
          <w:sz w:val="28"/>
          <w:szCs w:val="28"/>
        </w:rPr>
        <w:t>Накопление ребенком опыта инициативного поведения в познавательной деятельности становится его личностным достижением и переносится в другие сферы.</w:t>
      </w:r>
    </w:p>
    <w:p w:rsidR="007D7DD0" w:rsidRDefault="007D7DD0"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7D7DD0" w:rsidRDefault="007D7DD0"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7D7DD0" w:rsidRDefault="007D7DD0"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9. Организа</w:t>
      </w:r>
      <w:r w:rsidR="00FB6B53">
        <w:rPr>
          <w:rFonts w:ascii="Times New Roman" w:eastAsia="Times New Roman" w:hAnsi="Times New Roman" w:cs="Times New Roman"/>
          <w:b/>
          <w:bCs/>
          <w:color w:val="C00000"/>
          <w:sz w:val="28"/>
          <w:szCs w:val="28"/>
        </w:rPr>
        <w:t>ция трудовой деятельности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Своеобразие трудовой деятельности детей определяет особенности ее организации в ДОО. Ребенок не создает в своем труде общественно значимые материальные ценности. Значение детской трудовой деятельности в ее развивающем воздействии на личность ребенка. Труд удовлетворяет потребность ребенка в самоутверждении, в познании своих возможностей, позволяет ощутить себя «взрослым». В процессе трудовой деятельности у детей формируется потребность быть аккуратным, содержать одежду в чистоте, поддерживать порядок в игровом уголке и групповой комнате, ухаживать за растениями, делать поделки для игры, украшения группы, помогать взрослым, эстетически привлекательно организовать свой быт (красиво расставить столовые приборы, игрушки, аккуратно застелить кровати)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Трудовая деятельность связана с другими видами детской деятельности (познавательной, предметной деятельностью, общением). Особенно следует отметить близость детского труда к игре. </w:t>
      </w:r>
      <w:proofErr w:type="gramStart"/>
      <w:r w:rsidRPr="00DF2C95">
        <w:rPr>
          <w:rFonts w:ascii="Times New Roman" w:eastAsia="Times New Roman" w:hAnsi="Times New Roman" w:cs="Times New Roman"/>
          <w:color w:val="252525"/>
          <w:sz w:val="28"/>
          <w:szCs w:val="28"/>
        </w:rPr>
        <w:t>Трудовая деятельность возникает и развивается в процессе игровой деятельности: дети отражают труд людей (готовят обед, стирают одежду, «ремонтируют машину» и другое), готовят атрибуты, необходимые для изображения взятых на себя ролей (бумажные кораблики, матросские шапочки, знаки дорожного движения, флажки и другое).</w:t>
      </w:r>
      <w:proofErr w:type="gramEnd"/>
      <w:r w:rsidRPr="00DF2C95">
        <w:rPr>
          <w:rFonts w:ascii="Times New Roman" w:eastAsia="Times New Roman" w:hAnsi="Times New Roman" w:cs="Times New Roman"/>
          <w:color w:val="252525"/>
          <w:sz w:val="28"/>
          <w:szCs w:val="28"/>
        </w:rPr>
        <w:t xml:space="preserve"> Постепенно трудовая деятельность обособляется от игры и становится самостоятельной к концу дошкольного детства. Дети помогают поливать и убирать участок, расчищать дорожки от снега, ремонтируют игрушки и книги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 трудовой деятельности особое значение имеет игровая мотивация. Например, чтобы играть в больницу – подготовить рецепты (нарезать из бумаги), для игры в моряков – нарисовать на листе бумаги синие полосы для использований их в качестве элементов тельняшек, для игры в космонавтов – подготовить баллоны с воздухом (надуть воздушные шарики) и </w:t>
      </w:r>
      <w:proofErr w:type="gramStart"/>
      <w:r w:rsidRPr="00DF2C95">
        <w:rPr>
          <w:rFonts w:ascii="Times New Roman" w:eastAsia="Times New Roman" w:hAnsi="Times New Roman" w:cs="Times New Roman"/>
          <w:color w:val="252525"/>
          <w:sz w:val="28"/>
          <w:szCs w:val="28"/>
        </w:rPr>
        <w:t>другое</w:t>
      </w:r>
      <w:proofErr w:type="gramEnd"/>
      <w:r w:rsidRPr="00DF2C95">
        <w:rPr>
          <w:rFonts w:ascii="Times New Roman" w:eastAsia="Times New Roman" w:hAnsi="Times New Roman" w:cs="Times New Roman"/>
          <w:color w:val="252525"/>
          <w:sz w:val="28"/>
          <w:szCs w:val="28"/>
        </w:rPr>
        <w:t>. Только в старшем дошкольном возрасте к игровому мотиву добавляется осознанное желание получить одобрение, положительную оценку своих действий взрослыми, стремление помочь другим людям, доставить радость родным и друзьям (подготовить открытку для мамы, сестренки, бабушки; отремонтировать разорванную книгу и другое).</w:t>
      </w:r>
      <w:r w:rsidRPr="00DF2C95">
        <w:rPr>
          <w:rFonts w:ascii="Times New Roman" w:eastAsia="Times New Roman" w:hAnsi="Times New Roman" w:cs="Times New Roman"/>
          <w:color w:val="252525"/>
          <w:sz w:val="28"/>
          <w:szCs w:val="28"/>
        </w:rPr>
        <w:br/>
        <w:t>Включение ребенка в трудовую деятельность представляет собой сложный процесс, требующий особой роли взрослого: взаимодействие педагога с детьми в трудовой деятельности, наблюдение за трудовой деятельностью детей, изучение детских возможностей и перспектив развития детской трудовой деятельности, организацию дежурств, поручений, коллективной трудовой деятельности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Педагогу при организации трудовой деятельности можно рекомендовать наблюдение за инициативой детей по осуществлению трудовых действий, проведение бесед и игровых проблемных ситуаций с детьми, направленных на выявление их интересов, предпочтений в разных видах детской деятельности, требующих умений в элементарной трудовой деятельности. При этом основная задача педагога при организации самостоятельной трудовой деятельности детей – наполнить повседневную жизнь группы интересными делами и событиями с включением каждого ребенка в содержательную деятельность, в соответствии с его интересами и активностью.</w:t>
      </w:r>
    </w:p>
    <w:p w:rsidR="00DF2C95" w:rsidRPr="00FB6B53" w:rsidRDefault="00DF2C95" w:rsidP="00FB6B5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32"/>
          <w:szCs w:val="32"/>
        </w:rPr>
      </w:pPr>
      <w:r w:rsidRPr="00FB6B53">
        <w:rPr>
          <w:rFonts w:ascii="Times New Roman" w:eastAsia="Times New Roman" w:hAnsi="Times New Roman" w:cs="Times New Roman"/>
          <w:b/>
          <w:bCs/>
          <w:color w:val="0070C0"/>
          <w:sz w:val="32"/>
          <w:szCs w:val="32"/>
        </w:rPr>
        <w:t>Раздел 3. Педагогическая диагностика в дошкольной образовательной организации</w:t>
      </w:r>
    </w:p>
    <w:p w:rsidR="00DF2C95" w:rsidRPr="00112A35" w:rsidRDefault="00DF2C95" w:rsidP="00112A35">
      <w:pPr>
        <w:pStyle w:val="a8"/>
        <w:rPr>
          <w:rFonts w:ascii="Times New Roman" w:eastAsia="Times New Roman" w:hAnsi="Times New Roman" w:cs="Times New Roman"/>
          <w:b/>
          <w:color w:val="C00000"/>
          <w:sz w:val="28"/>
          <w:szCs w:val="28"/>
        </w:rPr>
      </w:pPr>
      <w:r w:rsidRPr="00112A35">
        <w:rPr>
          <w:rFonts w:ascii="Times New Roman" w:eastAsia="Times New Roman" w:hAnsi="Times New Roman" w:cs="Times New Roman"/>
          <w:b/>
          <w:color w:val="C00000"/>
          <w:sz w:val="28"/>
          <w:szCs w:val="28"/>
        </w:rPr>
        <w:t>10. С какой целью в ДОО может проводиться педагогическая диагностика?</w:t>
      </w:r>
    </w:p>
    <w:p w:rsidR="00112A35" w:rsidRDefault="00112A35" w:rsidP="00112A35">
      <w:pPr>
        <w:pStyle w:val="a8"/>
        <w:rPr>
          <w:rFonts w:ascii="Times New Roman" w:eastAsia="Times New Roman" w:hAnsi="Times New Roman" w:cs="Times New Roman"/>
          <w:color w:val="252525"/>
          <w:sz w:val="28"/>
          <w:szCs w:val="28"/>
        </w:rPr>
      </w:pP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Times New Roman" w:hAnsi="Times New Roman" w:cs="Times New Roman"/>
          <w:color w:val="252525"/>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12A35">
        <w:rPr>
          <w:rFonts w:ascii="Times New Roman" w:eastAsia="Times New Roman" w:hAnsi="Times New Roman" w:cs="Times New Roman"/>
          <w:color w:val="252525"/>
          <w:sz w:val="28"/>
          <w:szCs w:val="28"/>
        </w:rPr>
        <w:t>соответствия</w:t>
      </w:r>
      <w:proofErr w:type="gramEnd"/>
      <w:r w:rsidRPr="00112A35">
        <w:rPr>
          <w:rFonts w:ascii="Times New Roman" w:eastAsia="Times New Roman" w:hAnsi="Times New Roman" w:cs="Times New Roman"/>
          <w:color w:val="252525"/>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hyperlink r:id="rId72" w:anchor="_ftn1" w:history="1">
        <w:r w:rsidRPr="00112A35">
          <w:rPr>
            <w:rFonts w:ascii="Times New Roman" w:eastAsia="Times New Roman" w:hAnsi="Times New Roman" w:cs="Times New Roman"/>
            <w:color w:val="0000FF"/>
            <w:sz w:val="28"/>
            <w:szCs w:val="28"/>
            <w:u w:val="single"/>
            <w:vertAlign w:val="superscript"/>
          </w:rPr>
          <w:t>[1]</w:t>
        </w:r>
      </w:hyperlink>
      <w:r w:rsidRPr="00112A35">
        <w:rPr>
          <w:rFonts w:ascii="Times New Roman" w:eastAsia="Times New Roman" w:hAnsi="Times New Roman" w:cs="Times New Roman"/>
          <w:color w:val="252525"/>
          <w:sz w:val="28"/>
          <w:szCs w:val="28"/>
        </w:rPr>
        <w:t>.</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Times New Roman" w:hAnsi="Times New Roman" w:cs="Times New Roman"/>
          <w:sz w:val="28"/>
          <w:szCs w:val="28"/>
        </w:rPr>
        <w:t>В рамках педагогической диагностики может проводиться </w:t>
      </w:r>
      <w:r w:rsidRPr="00112A35">
        <w:rPr>
          <w:rFonts w:ascii="Times New Roman" w:eastAsia="Times New Roman" w:hAnsi="Times New Roman" w:cs="Times New Roman"/>
          <w:i/>
          <w:iCs/>
          <w:sz w:val="28"/>
          <w:szCs w:val="28"/>
        </w:rPr>
        <w:t>оценка индивидуального развития</w:t>
      </w:r>
      <w:r w:rsidRPr="00112A35">
        <w:rPr>
          <w:rFonts w:ascii="Times New Roman" w:eastAsia="Times New Roman" w:hAnsi="Times New Roman" w:cs="Times New Roman"/>
          <w:sz w:val="28"/>
          <w:szCs w:val="28"/>
        </w:rPr>
        <w:t> детей</w:t>
      </w:r>
      <w:hyperlink r:id="rId73" w:anchor="_ftn2" w:history="1">
        <w:r w:rsidRPr="00112A35">
          <w:rPr>
            <w:rFonts w:ascii="Times New Roman" w:eastAsia="Times New Roman" w:hAnsi="Times New Roman" w:cs="Times New Roman"/>
            <w:color w:val="0000FF"/>
            <w:sz w:val="28"/>
            <w:szCs w:val="28"/>
            <w:u w:val="single"/>
            <w:vertAlign w:val="superscript"/>
          </w:rPr>
          <w:t>[2]</w:t>
        </w:r>
      </w:hyperlink>
      <w:r w:rsidRPr="00112A35">
        <w:rPr>
          <w:rFonts w:ascii="Times New Roman" w:eastAsia="Times New Roman" w:hAnsi="Times New Roman" w:cs="Times New Roman"/>
          <w:sz w:val="28"/>
          <w:szCs w:val="28"/>
        </w:rPr>
        <w:t xml:space="preserve">. Она может быть направлена на изучение </w:t>
      </w:r>
      <w:proofErr w:type="spellStart"/>
      <w:r w:rsidRPr="00112A35">
        <w:rPr>
          <w:rFonts w:ascii="Times New Roman" w:eastAsia="Times New Roman" w:hAnsi="Times New Roman" w:cs="Times New Roman"/>
          <w:sz w:val="28"/>
          <w:szCs w:val="28"/>
        </w:rPr>
        <w:t>деятельностных</w:t>
      </w:r>
      <w:proofErr w:type="spellEnd"/>
      <w:r w:rsidRPr="00112A35">
        <w:rPr>
          <w:rFonts w:ascii="Times New Roman" w:eastAsia="Times New Roman" w:hAnsi="Times New Roman" w:cs="Times New Roman"/>
          <w:sz w:val="28"/>
          <w:szCs w:val="28"/>
        </w:rPr>
        <w:t xml:space="preserve"> умений ребенка, его интересов, предпочтений, склонностей, личностных особенностей, способов взаимодействия </w:t>
      </w:r>
      <w:proofErr w:type="gramStart"/>
      <w:r w:rsidRPr="00112A35">
        <w:rPr>
          <w:rFonts w:ascii="Times New Roman" w:eastAsia="Times New Roman" w:hAnsi="Times New Roman" w:cs="Times New Roman"/>
          <w:sz w:val="28"/>
          <w:szCs w:val="28"/>
        </w:rPr>
        <w:t>со</w:t>
      </w:r>
      <w:proofErr w:type="gramEnd"/>
      <w:r w:rsidRPr="00112A35">
        <w:rPr>
          <w:rFonts w:ascii="Times New Roman" w:eastAsia="Times New Roman" w:hAnsi="Times New Roman" w:cs="Times New Roman"/>
          <w:sz w:val="28"/>
          <w:szCs w:val="28"/>
        </w:rPr>
        <w:t xml:space="preserve"> взрослыми и сверстниками. Педагогическая диагностика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F2C95" w:rsidRPr="00112A35" w:rsidRDefault="00EA4A61" w:rsidP="00112A35">
      <w:pPr>
        <w:pStyle w:val="a8"/>
        <w:rPr>
          <w:rFonts w:ascii="Times New Roman" w:eastAsia="Times New Roman" w:hAnsi="Times New Roman" w:cs="Times New Roman"/>
          <w:sz w:val="28"/>
          <w:szCs w:val="28"/>
        </w:rPr>
      </w:pPr>
      <w:hyperlink r:id="rId74" w:anchor="_ftnref1" w:history="1">
        <w:r w:rsidR="00DF2C95" w:rsidRPr="00112A35">
          <w:rPr>
            <w:rFonts w:ascii="Times New Roman" w:eastAsia="Times New Roman" w:hAnsi="Times New Roman" w:cs="Times New Roman"/>
            <w:color w:val="0000FF"/>
            <w:sz w:val="28"/>
            <w:szCs w:val="28"/>
            <w:u w:val="single"/>
            <w:vertAlign w:val="superscript"/>
          </w:rPr>
          <w:t>[1]</w:t>
        </w:r>
      </w:hyperlink>
      <w:r w:rsidR="00DF2C95" w:rsidRPr="00112A35">
        <w:rPr>
          <w:rFonts w:ascii="Times New Roman" w:eastAsia="Times New Roman" w:hAnsi="Times New Roman" w:cs="Times New Roman"/>
          <w:sz w:val="28"/>
          <w:szCs w:val="28"/>
        </w:rPr>
        <w:t xml:space="preserve"> Пункт 4.3 ФГОС </w:t>
      </w:r>
      <w:proofErr w:type="gramStart"/>
      <w:r w:rsidR="00DF2C95" w:rsidRPr="00112A35">
        <w:rPr>
          <w:rFonts w:ascii="Times New Roman" w:eastAsia="Times New Roman" w:hAnsi="Times New Roman" w:cs="Times New Roman"/>
          <w:sz w:val="28"/>
          <w:szCs w:val="28"/>
        </w:rPr>
        <w:t>ДО</w:t>
      </w:r>
      <w:proofErr w:type="gramEnd"/>
    </w:p>
    <w:p w:rsidR="00DF2C95" w:rsidRPr="00112A35" w:rsidRDefault="00EA4A61" w:rsidP="00112A35">
      <w:pPr>
        <w:pStyle w:val="a8"/>
        <w:rPr>
          <w:rFonts w:ascii="Times New Roman" w:eastAsia="Times New Roman" w:hAnsi="Times New Roman" w:cs="Times New Roman"/>
          <w:sz w:val="28"/>
          <w:szCs w:val="28"/>
        </w:rPr>
      </w:pPr>
      <w:hyperlink r:id="rId75" w:anchor="_ftnref2" w:history="1">
        <w:r w:rsidR="00DF2C95" w:rsidRPr="00112A35">
          <w:rPr>
            <w:rFonts w:ascii="Times New Roman" w:eastAsia="Times New Roman" w:hAnsi="Times New Roman" w:cs="Times New Roman"/>
            <w:color w:val="0000FF"/>
            <w:sz w:val="28"/>
            <w:szCs w:val="28"/>
            <w:u w:val="single"/>
            <w:vertAlign w:val="superscript"/>
          </w:rPr>
          <w:t>[2]</w:t>
        </w:r>
      </w:hyperlink>
      <w:r w:rsidR="00DF2C95" w:rsidRPr="00112A35">
        <w:rPr>
          <w:rFonts w:ascii="Times New Roman" w:eastAsia="Times New Roman" w:hAnsi="Times New Roman" w:cs="Times New Roman"/>
          <w:sz w:val="28"/>
          <w:szCs w:val="28"/>
        </w:rPr>
        <w:t> пункт 3.2.3. ФГОС ДО</w:t>
      </w:r>
    </w:p>
    <w:p w:rsidR="00112A35" w:rsidRDefault="00112A35" w:rsidP="00152C26">
      <w:pPr>
        <w:pStyle w:val="a8"/>
        <w:rPr>
          <w:rFonts w:ascii="Times New Roman" w:eastAsia="Times New Roman" w:hAnsi="Times New Roman" w:cs="Times New Roman"/>
          <w:b/>
          <w:color w:val="C00000"/>
          <w:sz w:val="28"/>
          <w:szCs w:val="28"/>
        </w:rPr>
      </w:pPr>
    </w:p>
    <w:p w:rsidR="00DF2C95" w:rsidRPr="00112A35" w:rsidRDefault="00DF2C95" w:rsidP="00152C26">
      <w:pPr>
        <w:pStyle w:val="a8"/>
        <w:rPr>
          <w:rFonts w:ascii="Times New Roman" w:eastAsia="Times New Roman" w:hAnsi="Times New Roman" w:cs="Times New Roman"/>
          <w:b/>
          <w:color w:val="C00000"/>
          <w:sz w:val="28"/>
          <w:szCs w:val="28"/>
        </w:rPr>
      </w:pPr>
      <w:r w:rsidRPr="00112A35">
        <w:rPr>
          <w:rFonts w:ascii="Times New Roman" w:eastAsia="Times New Roman" w:hAnsi="Times New Roman" w:cs="Times New Roman"/>
          <w:b/>
          <w:color w:val="C00000"/>
          <w:sz w:val="28"/>
          <w:szCs w:val="28"/>
        </w:rPr>
        <w:t>11. Нужно ли проводить педагогическую диагностику достижения планируемых результатов?</w:t>
      </w:r>
    </w:p>
    <w:p w:rsidR="00DF2C95" w:rsidRPr="00152C26" w:rsidRDefault="00DF2C95" w:rsidP="00152C26">
      <w:pPr>
        <w:pStyle w:val="a8"/>
        <w:rPr>
          <w:rFonts w:ascii="Times New Roman" w:eastAsia="Times New Roman" w:hAnsi="Times New Roman" w:cs="Times New Roman"/>
          <w:color w:val="252525"/>
          <w:sz w:val="28"/>
          <w:szCs w:val="28"/>
        </w:rPr>
      </w:pPr>
      <w:r w:rsidRPr="00152C26">
        <w:rPr>
          <w:rFonts w:ascii="Times New Roman" w:eastAsia="Times New Roman" w:hAnsi="Times New Roman" w:cs="Times New Roman"/>
          <w:color w:val="252525"/>
          <w:sz w:val="28"/>
          <w:szCs w:val="28"/>
        </w:rPr>
        <w:t>Планируемые результаты не подлежат непосредственной оценке, в том числе и в виде педагогической диагностики (мониторинга)</w:t>
      </w:r>
      <w:hyperlink r:id="rId76" w:anchor="_ftn1" w:history="1">
        <w:r w:rsidRPr="00152C26">
          <w:rPr>
            <w:rFonts w:ascii="Times New Roman" w:eastAsia="Times New Roman" w:hAnsi="Times New Roman" w:cs="Times New Roman"/>
            <w:color w:val="0000FF"/>
            <w:sz w:val="28"/>
            <w:szCs w:val="28"/>
            <w:u w:val="single"/>
            <w:vertAlign w:val="superscript"/>
          </w:rPr>
          <w:t>[1]</w:t>
        </w:r>
      </w:hyperlink>
      <w:r w:rsidRPr="00152C26">
        <w:rPr>
          <w:rFonts w:ascii="Times New Roman" w:eastAsia="Times New Roman" w:hAnsi="Times New Roman" w:cs="Times New Roman"/>
          <w:color w:val="252525"/>
          <w:sz w:val="28"/>
          <w:szCs w:val="28"/>
        </w:rPr>
        <w:t>.</w:t>
      </w:r>
    </w:p>
    <w:p w:rsidR="00DF2C95" w:rsidRPr="00152C26" w:rsidRDefault="00EA4A61" w:rsidP="00152C26">
      <w:pPr>
        <w:pStyle w:val="a8"/>
        <w:rPr>
          <w:rFonts w:ascii="Times New Roman" w:eastAsia="Times New Roman" w:hAnsi="Times New Roman" w:cs="Times New Roman"/>
          <w:color w:val="252525"/>
          <w:sz w:val="28"/>
          <w:szCs w:val="28"/>
        </w:rPr>
      </w:pPr>
      <w:hyperlink r:id="rId77" w:anchor="_ftnref1" w:history="1">
        <w:r w:rsidR="00DF2C95" w:rsidRPr="00152C26">
          <w:rPr>
            <w:rFonts w:ascii="Times New Roman" w:eastAsia="Times New Roman" w:hAnsi="Times New Roman" w:cs="Times New Roman"/>
            <w:color w:val="0000FF"/>
            <w:sz w:val="28"/>
            <w:szCs w:val="28"/>
            <w:u w:val="single"/>
          </w:rPr>
          <w:t>[1]</w:t>
        </w:r>
      </w:hyperlink>
      <w:r w:rsidR="00DF2C95" w:rsidRPr="00152C26">
        <w:rPr>
          <w:rFonts w:ascii="Times New Roman" w:eastAsia="Times New Roman" w:hAnsi="Times New Roman" w:cs="Times New Roman"/>
          <w:color w:val="252525"/>
          <w:sz w:val="28"/>
          <w:szCs w:val="28"/>
        </w:rPr>
        <w:t xml:space="preserve"> Пункт 2.3.2 ФГОС </w:t>
      </w:r>
      <w:proofErr w:type="gramStart"/>
      <w:r w:rsidR="00DF2C95" w:rsidRPr="00152C26">
        <w:rPr>
          <w:rFonts w:ascii="Times New Roman" w:eastAsia="Times New Roman" w:hAnsi="Times New Roman" w:cs="Times New Roman"/>
          <w:color w:val="252525"/>
          <w:sz w:val="28"/>
          <w:szCs w:val="28"/>
        </w:rPr>
        <w:t>ДО</w:t>
      </w:r>
      <w:proofErr w:type="gramEnd"/>
    </w:p>
    <w:p w:rsidR="00112A35" w:rsidRDefault="00112A35" w:rsidP="00112A35">
      <w:pPr>
        <w:pStyle w:val="a8"/>
        <w:rPr>
          <w:rFonts w:ascii="Times New Roman" w:eastAsia="Times New Roman" w:hAnsi="Times New Roman" w:cs="Times New Roman"/>
          <w:b/>
          <w:color w:val="C00000"/>
          <w:sz w:val="28"/>
          <w:szCs w:val="28"/>
        </w:rPr>
      </w:pPr>
    </w:p>
    <w:p w:rsidR="00DF2C95" w:rsidRPr="00112A35" w:rsidRDefault="00DF2C95" w:rsidP="00112A35">
      <w:pPr>
        <w:pStyle w:val="a8"/>
        <w:rPr>
          <w:rFonts w:ascii="Times New Roman" w:eastAsia="Times New Roman" w:hAnsi="Times New Roman" w:cs="Times New Roman"/>
          <w:b/>
          <w:color w:val="C00000"/>
          <w:sz w:val="28"/>
          <w:szCs w:val="28"/>
        </w:rPr>
      </w:pPr>
      <w:r w:rsidRPr="00112A35">
        <w:rPr>
          <w:rFonts w:ascii="Times New Roman" w:eastAsia="Times New Roman" w:hAnsi="Times New Roman" w:cs="Times New Roman"/>
          <w:b/>
          <w:color w:val="C00000"/>
          <w:sz w:val="28"/>
          <w:szCs w:val="28"/>
        </w:rPr>
        <w:t>12. В чем состоит специфика педагогической диагностики в ДОО?</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Times New Roman" w:hAnsi="Times New Roman" w:cs="Times New Roman"/>
          <w:sz w:val="28"/>
          <w:szCs w:val="28"/>
        </w:rPr>
        <w:t xml:space="preserve">Специфика педагогической диагностики в ДОО определяется требованиями ФГОС </w:t>
      </w:r>
      <w:proofErr w:type="gramStart"/>
      <w:r w:rsidRPr="00112A35">
        <w:rPr>
          <w:rFonts w:ascii="Times New Roman" w:eastAsia="Times New Roman" w:hAnsi="Times New Roman" w:cs="Times New Roman"/>
          <w:sz w:val="28"/>
          <w:szCs w:val="28"/>
        </w:rPr>
        <w:t>ДО</w:t>
      </w:r>
      <w:proofErr w:type="gramEnd"/>
      <w:r w:rsidRPr="00112A35">
        <w:rPr>
          <w:rFonts w:ascii="Times New Roman" w:eastAsia="Times New Roman" w:hAnsi="Times New Roman" w:cs="Times New Roman"/>
          <w:sz w:val="28"/>
          <w:szCs w:val="28"/>
        </w:rPr>
        <w:t>:</w:t>
      </w:r>
    </w:p>
    <w:p w:rsidR="00DF2C95" w:rsidRPr="00112A35" w:rsidRDefault="00DF2C95" w:rsidP="00112A35">
      <w:pPr>
        <w:pStyle w:val="a8"/>
        <w:rPr>
          <w:rFonts w:ascii="Times New Roman" w:eastAsia="Times New Roman" w:hAnsi="Times New Roman" w:cs="Times New Roman"/>
          <w:sz w:val="28"/>
          <w:szCs w:val="28"/>
        </w:rPr>
      </w:pPr>
      <w:proofErr w:type="gramStart"/>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планируемые результаты освоения Федеральной образовательной программы дошкольного образования (далее — Федеральной программы) заданы как целевые ориентиры дошкольного образования (далее –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r w:rsidRPr="00112A35">
        <w:rPr>
          <w:rFonts w:ascii="Times New Roman" w:eastAsia="Times New Roman" w:hAnsi="Times New Roman" w:cs="Times New Roman"/>
          <w:sz w:val="28"/>
          <w:szCs w:val="28"/>
        </w:rPr>
        <w:br/>
      </w: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112A35">
        <w:rPr>
          <w:rFonts w:ascii="Times New Roman" w:eastAsia="Times New Roman" w:hAnsi="Times New Roman" w:cs="Times New Roman"/>
          <w:sz w:val="28"/>
          <w:szCs w:val="28"/>
        </w:rPr>
        <w:t>соответствия</w:t>
      </w:r>
      <w:proofErr w:type="gramEnd"/>
      <w:r w:rsidRPr="00112A35">
        <w:rPr>
          <w:rFonts w:ascii="Times New Roman" w:eastAsia="Times New Roman" w:hAnsi="Times New Roman" w:cs="Times New Roman"/>
          <w:sz w:val="28"/>
          <w:szCs w:val="28"/>
        </w:rPr>
        <w:t xml:space="preserve"> установленным требованиям образовательной деятельности и подготовки детей</w:t>
      </w:r>
      <w:hyperlink r:id="rId78" w:anchor="_ftn1" w:history="1">
        <w:r w:rsidRPr="00112A35">
          <w:rPr>
            <w:rFonts w:ascii="Times New Roman" w:eastAsia="Times New Roman" w:hAnsi="Times New Roman" w:cs="Times New Roman"/>
            <w:color w:val="0000FF"/>
            <w:sz w:val="28"/>
            <w:szCs w:val="28"/>
            <w:u w:val="single"/>
            <w:vertAlign w:val="superscript"/>
          </w:rPr>
          <w:t>[1]</w:t>
        </w:r>
      </w:hyperlink>
      <w:r w:rsidRPr="00112A35">
        <w:rPr>
          <w:rFonts w:ascii="Times New Roman" w:eastAsia="Times New Roman" w:hAnsi="Times New Roman" w:cs="Times New Roman"/>
          <w:sz w:val="28"/>
          <w:szCs w:val="28"/>
        </w:rPr>
        <w:t>;</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освоение Федеральной программы не сопровождается проведением промежуточных аттестаций и итоговой аттестации обучающихся</w:t>
      </w:r>
      <w:hyperlink r:id="rId79" w:anchor="_ftn2" w:history="1">
        <w:r w:rsidRPr="00112A35">
          <w:rPr>
            <w:rFonts w:ascii="Times New Roman" w:eastAsia="Times New Roman" w:hAnsi="Times New Roman" w:cs="Times New Roman"/>
            <w:color w:val="0000FF"/>
            <w:sz w:val="28"/>
            <w:szCs w:val="28"/>
            <w:u w:val="single"/>
            <w:vertAlign w:val="superscript"/>
          </w:rPr>
          <w:t>[2]</w:t>
        </w:r>
      </w:hyperlink>
      <w:r w:rsidRPr="00112A35">
        <w:rPr>
          <w:rFonts w:ascii="Times New Roman" w:eastAsia="Times New Roman" w:hAnsi="Times New Roman" w:cs="Times New Roman"/>
          <w:sz w:val="28"/>
          <w:szCs w:val="28"/>
        </w:rPr>
        <w:t>;</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педагогическая диагностика направлена на оценку индивидуального развития детей дошкольного возраста, на </w:t>
      </w:r>
      <w:proofErr w:type="gramStart"/>
      <w:r w:rsidRPr="00112A35">
        <w:rPr>
          <w:rFonts w:ascii="Times New Roman" w:eastAsia="Times New Roman" w:hAnsi="Times New Roman" w:cs="Times New Roman"/>
          <w:sz w:val="28"/>
          <w:szCs w:val="28"/>
        </w:rPr>
        <w:t>основе</w:t>
      </w:r>
      <w:proofErr w:type="gramEnd"/>
      <w:r w:rsidRPr="00112A35">
        <w:rPr>
          <w:rFonts w:ascii="Times New Roman" w:eastAsia="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DF2C95" w:rsidRPr="00112A35" w:rsidRDefault="00EA4A61" w:rsidP="00112A35">
      <w:pPr>
        <w:pStyle w:val="a8"/>
        <w:rPr>
          <w:rFonts w:ascii="Times New Roman" w:eastAsia="Times New Roman" w:hAnsi="Times New Roman" w:cs="Times New Roman"/>
          <w:color w:val="252525"/>
          <w:sz w:val="28"/>
          <w:szCs w:val="28"/>
        </w:rPr>
      </w:pPr>
      <w:hyperlink r:id="rId80" w:anchor="_ftnref1" w:history="1">
        <w:r w:rsidR="00DF2C95" w:rsidRPr="00112A35">
          <w:rPr>
            <w:rFonts w:ascii="Times New Roman" w:eastAsia="Times New Roman" w:hAnsi="Times New Roman" w:cs="Times New Roman"/>
            <w:color w:val="0000FF"/>
            <w:sz w:val="28"/>
            <w:szCs w:val="28"/>
            <w:u w:val="single"/>
            <w:vertAlign w:val="superscript"/>
          </w:rPr>
          <w:t>[1]</w:t>
        </w:r>
      </w:hyperlink>
      <w:r w:rsidR="00DF2C95" w:rsidRPr="00112A35">
        <w:rPr>
          <w:rFonts w:ascii="Times New Roman" w:eastAsia="Times New Roman" w:hAnsi="Times New Roman" w:cs="Times New Roman"/>
          <w:color w:val="252525"/>
          <w:sz w:val="28"/>
          <w:szCs w:val="28"/>
        </w:rPr>
        <w:t xml:space="preserve"> Пункт 4.3 ФГОС </w:t>
      </w:r>
      <w:proofErr w:type="gramStart"/>
      <w:r w:rsidR="00DF2C95" w:rsidRPr="00112A35">
        <w:rPr>
          <w:rFonts w:ascii="Times New Roman" w:eastAsia="Times New Roman" w:hAnsi="Times New Roman" w:cs="Times New Roman"/>
          <w:color w:val="252525"/>
          <w:sz w:val="28"/>
          <w:szCs w:val="28"/>
        </w:rPr>
        <w:t>ДО</w:t>
      </w:r>
      <w:proofErr w:type="gramEnd"/>
    </w:p>
    <w:p w:rsidR="00DF2C95" w:rsidRPr="00112A35" w:rsidRDefault="00EA4A61" w:rsidP="00112A35">
      <w:pPr>
        <w:pStyle w:val="a8"/>
        <w:rPr>
          <w:rFonts w:ascii="Times New Roman" w:eastAsia="Times New Roman" w:hAnsi="Times New Roman" w:cs="Times New Roman"/>
          <w:color w:val="252525"/>
          <w:sz w:val="28"/>
          <w:szCs w:val="28"/>
        </w:rPr>
      </w:pPr>
      <w:hyperlink r:id="rId81" w:anchor="_ftnref2" w:history="1">
        <w:r w:rsidR="00DF2C95" w:rsidRPr="00112A35">
          <w:rPr>
            <w:rFonts w:ascii="Times New Roman" w:eastAsia="Times New Roman" w:hAnsi="Times New Roman" w:cs="Times New Roman"/>
            <w:color w:val="0000FF"/>
            <w:sz w:val="28"/>
            <w:szCs w:val="28"/>
            <w:u w:val="single"/>
            <w:vertAlign w:val="superscript"/>
          </w:rPr>
          <w:t>[2]</w:t>
        </w:r>
      </w:hyperlink>
      <w:r w:rsidR="00DF2C95" w:rsidRPr="00112A35">
        <w:rPr>
          <w:rFonts w:ascii="Times New Roman" w:eastAsia="Times New Roman" w:hAnsi="Times New Roman" w:cs="Times New Roman"/>
          <w:color w:val="252525"/>
          <w:sz w:val="28"/>
          <w:szCs w:val="28"/>
        </w:rPr>
        <w:t xml:space="preserve"> Пункт 4.3 ФГОС </w:t>
      </w:r>
      <w:proofErr w:type="gramStart"/>
      <w:r w:rsidR="00DF2C95" w:rsidRPr="00112A35">
        <w:rPr>
          <w:rFonts w:ascii="Times New Roman" w:eastAsia="Times New Roman" w:hAnsi="Times New Roman" w:cs="Times New Roman"/>
          <w:color w:val="252525"/>
          <w:sz w:val="28"/>
          <w:szCs w:val="28"/>
        </w:rPr>
        <w:t>ДО</w:t>
      </w:r>
      <w:proofErr w:type="gramEnd"/>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13. Какова периодичность проведения педагогической диагностики?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Периодичность проведения педагогической диагностики указывается в образовательной программе дошкольного образования, разработанной в организации, осуществляющей образовательную деятельность (далее – Программа). Оптимальным является ее проведение на начальном этапе прихода ребенка в дошкольную группу (</w:t>
      </w:r>
      <w:r w:rsidRPr="00DF2C95">
        <w:rPr>
          <w:rFonts w:ascii="Times New Roman" w:eastAsia="Times New Roman" w:hAnsi="Times New Roman" w:cs="Times New Roman"/>
          <w:i/>
          <w:iCs/>
          <w:color w:val="252525"/>
          <w:sz w:val="28"/>
          <w:szCs w:val="28"/>
        </w:rPr>
        <w:t>стартовая диагностика</w:t>
      </w:r>
      <w:r w:rsidRPr="00DF2C95">
        <w:rPr>
          <w:rFonts w:ascii="Times New Roman" w:eastAsia="Times New Roman" w:hAnsi="Times New Roman" w:cs="Times New Roman"/>
          <w:color w:val="252525"/>
          <w:sz w:val="28"/>
          <w:szCs w:val="28"/>
        </w:rPr>
        <w:t>) и при достижении ребенком конца каждого психологического возраста (</w:t>
      </w:r>
      <w:r w:rsidRPr="00DF2C95">
        <w:rPr>
          <w:rFonts w:ascii="Times New Roman" w:eastAsia="Times New Roman" w:hAnsi="Times New Roman" w:cs="Times New Roman"/>
          <w:i/>
          <w:iCs/>
          <w:color w:val="252525"/>
          <w:sz w:val="28"/>
          <w:szCs w:val="28"/>
        </w:rPr>
        <w:t>финальная диагностика</w:t>
      </w:r>
      <w:r w:rsidRPr="00DF2C95">
        <w:rPr>
          <w:rFonts w:ascii="Times New Roman" w:eastAsia="Times New Roman" w:hAnsi="Times New Roman" w:cs="Times New Roman"/>
          <w:color w:val="252525"/>
          <w:sz w:val="28"/>
          <w:szCs w:val="28"/>
        </w:rPr>
        <w:t>). При проведении стартовой диагностики учитывается адаптационный период пребывания ребенка в группе. Сравнение результатов стартовой и финальной диагностики позволяет выявить динамику в развитии ребенка.</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14. Какие методы могут быть использованы педагогом в процессе проведения педагогической диагностики?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Педагогическая диагностика индивидуального развития детей проводится педагогом в произвольной форме на основе </w:t>
      </w:r>
      <w:proofErr w:type="spellStart"/>
      <w:r w:rsidRPr="00DF2C95">
        <w:rPr>
          <w:rFonts w:ascii="Times New Roman" w:eastAsia="Times New Roman" w:hAnsi="Times New Roman" w:cs="Times New Roman"/>
          <w:color w:val="252525"/>
          <w:sz w:val="28"/>
          <w:szCs w:val="28"/>
        </w:rPr>
        <w:t>малоформализованных</w:t>
      </w:r>
      <w:proofErr w:type="spellEnd"/>
      <w:r w:rsidRPr="00DF2C95">
        <w:rPr>
          <w:rFonts w:ascii="Times New Roman" w:eastAsia="Times New Roman" w:hAnsi="Times New Roman" w:cs="Times New Roman"/>
          <w:color w:val="252525"/>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других), специальных диагностических ситуаций, простых тестовых проб.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Pr="00DF2C95">
        <w:rPr>
          <w:rFonts w:ascii="Times New Roman" w:eastAsia="Times New Roman" w:hAnsi="Times New Roman" w:cs="Times New Roman"/>
          <w:color w:val="252525"/>
          <w:sz w:val="28"/>
          <w:szCs w:val="28"/>
        </w:rPr>
        <w:softHyphen/>
      </w:r>
      <w:r w:rsidRPr="00DF2C95">
        <w:rPr>
          <w:rFonts w:ascii="Times New Roman" w:eastAsia="Times New Roman" w:hAnsi="Times New Roman" w:cs="Times New Roman"/>
          <w:color w:val="252525"/>
          <w:sz w:val="28"/>
          <w:szCs w:val="28"/>
        </w:rPr>
        <w:br/>
        <w:t>эстетического развития. Ведущим, основным методом педагогической диагностики является </w:t>
      </w:r>
      <w:r w:rsidRPr="00DF2C95">
        <w:rPr>
          <w:rFonts w:ascii="Times New Roman" w:eastAsia="Times New Roman" w:hAnsi="Times New Roman" w:cs="Times New Roman"/>
          <w:i/>
          <w:iCs/>
          <w:color w:val="252525"/>
          <w:sz w:val="28"/>
          <w:szCs w:val="28"/>
        </w:rPr>
        <w:t>наблюдение.</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15. Почему наблюдение является ведущим методом педагогической диагностики?</w:t>
      </w:r>
    </w:p>
    <w:p w:rsidR="00152C26" w:rsidRPr="00112A35" w:rsidRDefault="00DF2C95" w:rsidP="00112A3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Наблюдение представляет собой ведущий метод сбора информации (фактических данных) о ребенке/группе детей.</w:t>
      </w:r>
    </w:p>
    <w:p w:rsidR="00DF2C95" w:rsidRPr="00152C26" w:rsidRDefault="00DF2C95" w:rsidP="00152C26">
      <w:pPr>
        <w:pStyle w:val="a8"/>
        <w:rPr>
          <w:rFonts w:ascii="Times New Roman" w:eastAsia="Times New Roman" w:hAnsi="Times New Roman" w:cs="Times New Roman"/>
          <w:b/>
          <w:i/>
          <w:color w:val="002060"/>
          <w:sz w:val="28"/>
          <w:szCs w:val="28"/>
        </w:rPr>
      </w:pPr>
      <w:r w:rsidRPr="00152C26">
        <w:rPr>
          <w:rFonts w:ascii="Times New Roman" w:eastAsia="Times New Roman" w:hAnsi="Times New Roman" w:cs="Times New Roman"/>
          <w:b/>
          <w:i/>
          <w:color w:val="002060"/>
          <w:sz w:val="28"/>
          <w:szCs w:val="28"/>
        </w:rPr>
        <w:t>В ходе наблюдения педагог может:</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изучать педагогические явления в динамике;</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непосредственно воспринимать поведение детей в конкретных условиях и в реальном времени;</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фиксировать факты, которые невозможно зарегистрировать никаким иным методом (например, стиль поведения, жесты, мимику, движения, взаимодействие детей и целых групп);</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оперативно получать информацию и непосредственную связь с объектом изучения;</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проводить фиксацию фактов сразу по нескольким параметрам (отдельного ребенка, группы детей, взаимодействия между детьми и другие);</w:t>
      </w:r>
    </w:p>
    <w:p w:rsidR="00DF2C95" w:rsidRPr="00152C26" w:rsidRDefault="00DF2C95" w:rsidP="00152C26">
      <w:pPr>
        <w:pStyle w:val="a8"/>
        <w:rPr>
          <w:rFonts w:ascii="Times New Roman" w:eastAsia="Times New Roman" w:hAnsi="Times New Roman" w:cs="Times New Roman"/>
          <w:sz w:val="28"/>
          <w:szCs w:val="28"/>
        </w:rPr>
      </w:pPr>
      <w:r w:rsidRPr="00152C26">
        <w:rPr>
          <w:rFonts w:ascii="Times New Roman" w:eastAsia="MS Mincho" w:hAnsi="MS Mincho" w:cs="Times New Roman"/>
          <w:sz w:val="28"/>
          <w:szCs w:val="28"/>
        </w:rPr>
        <w:t>✓</w:t>
      </w:r>
      <w:r w:rsidRPr="00152C26">
        <w:rPr>
          <w:rFonts w:ascii="Times New Roman" w:eastAsia="Times New Roman" w:hAnsi="Times New Roman" w:cs="Times New Roman"/>
          <w:sz w:val="28"/>
          <w:szCs w:val="28"/>
        </w:rPr>
        <w:t xml:space="preserve"> собирать факты независимо от готовности наблюдаемых объектов, умений обучающихся, их желания вступать в общение.</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Times New Roman" w:hAnsi="Times New Roman" w:cs="Times New Roman"/>
          <w:sz w:val="28"/>
          <w:szCs w:val="28"/>
        </w:rPr>
        <w:t>Таким образом, эффективность наблюдения заключается в его информативности и универсальности, с его помощью можно изучать почти любой процесс или явление, оно не искажает естественного поведения обучающихся, практически не требует дополнительных средств.</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При организации наблюдения педагог должен учитывать факторы, которые могут повлиять на его результаты: желание непреднамеренно вмешаться в естественный ход наблюдения, влияние настроения и ожиданий на восприятие ситуации и толкование результатов, отсутствие умений целостно воспринимать наблюдаемую ситуацию, замечать и фиксировать малозаметные черты поведения наблюдаемых. В процессе наблюдения сложно получить информацию о целях и мотивах поведения детей, невозможно его повторить, перепроверить результаты. Важно помнить, что наблюдение используется в совокупности с другими методами сбора информации (беседой, опросными методами, диагностическими ситуациями и другими), обогащая и объясняя полученные данные.</w:t>
      </w:r>
    </w:p>
    <w:p w:rsidR="00DF2C95" w:rsidRPr="00FB6B53"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FB6B53">
        <w:rPr>
          <w:rFonts w:ascii="Times New Roman" w:eastAsia="Times New Roman" w:hAnsi="Times New Roman" w:cs="Times New Roman"/>
          <w:b/>
          <w:bCs/>
          <w:color w:val="C00000"/>
          <w:sz w:val="28"/>
          <w:szCs w:val="28"/>
        </w:rPr>
        <w:t xml:space="preserve">16. Как организуется </w:t>
      </w:r>
      <w:proofErr w:type="gramStart"/>
      <w:r w:rsidRPr="00FB6B53">
        <w:rPr>
          <w:rFonts w:ascii="Times New Roman" w:eastAsia="Times New Roman" w:hAnsi="Times New Roman" w:cs="Times New Roman"/>
          <w:b/>
          <w:bCs/>
          <w:color w:val="C00000"/>
          <w:sz w:val="28"/>
          <w:szCs w:val="28"/>
        </w:rPr>
        <w:t>наблюдение</w:t>
      </w:r>
      <w:proofErr w:type="gramEnd"/>
      <w:r w:rsidRPr="00FB6B53">
        <w:rPr>
          <w:rFonts w:ascii="Times New Roman" w:eastAsia="Times New Roman" w:hAnsi="Times New Roman" w:cs="Times New Roman"/>
          <w:b/>
          <w:bCs/>
          <w:color w:val="C00000"/>
          <w:sz w:val="28"/>
          <w:szCs w:val="28"/>
        </w:rPr>
        <w:t xml:space="preserve"> и фиксируются его результаты?</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Наблюдение организуется педагогом в рамках образовательного процесса и направлено на достижение определенной цели. Оно основано на точной фиксации получаемых фактов и их последующем анализе.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возрастов. Ориентирами для наблюдения являются возрастные характеристики развития ребенка, представленные в пункте 15 «Планируемые результаты реализации Федеральной Программы»</w:t>
      </w:r>
      <w:hyperlink r:id="rId82"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 Они выступают как обобщенные показатели возможных достижений детей на разных этапах дошкольного детства в соответствующих образовательных областях.</w:t>
      </w:r>
    </w:p>
    <w:p w:rsidR="00DF2C95" w:rsidRPr="00112A35" w:rsidRDefault="00DF2C95" w:rsidP="00112A35">
      <w:pPr>
        <w:pStyle w:val="a8"/>
        <w:rPr>
          <w:rFonts w:ascii="Times New Roman" w:eastAsia="Times New Roman" w:hAnsi="Times New Roman" w:cs="Times New Roman"/>
          <w:b/>
          <w:i/>
          <w:color w:val="002060"/>
          <w:sz w:val="28"/>
          <w:szCs w:val="28"/>
        </w:rPr>
      </w:pPr>
      <w:r w:rsidRPr="00112A35">
        <w:rPr>
          <w:rFonts w:ascii="Times New Roman" w:eastAsia="Times New Roman" w:hAnsi="Times New Roman" w:cs="Times New Roman"/>
          <w:b/>
          <w:i/>
          <w:color w:val="002060"/>
          <w:sz w:val="28"/>
          <w:szCs w:val="28"/>
        </w:rPr>
        <w:t>В процессе наблюдения педагог может использовать следующие критерии анализа наблюдаемых явлений:</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частоту проявления каждого показателя;</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самостоятельность его выполнения;</w:t>
      </w:r>
    </w:p>
    <w:p w:rsidR="00DF2C95" w:rsidRPr="00DF2C95" w:rsidRDefault="00DF2C95" w:rsidP="00112A35">
      <w:pPr>
        <w:pStyle w:val="a8"/>
        <w:rPr>
          <w:rFonts w:eastAsia="Times New Roman"/>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инициативность ребенка в деятельности</w:t>
      </w:r>
      <w:r w:rsidRPr="00DF2C95">
        <w:rPr>
          <w:rFonts w:eastAsia="Times New Roman"/>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Если действие выполняется ребенком самостоятельно, без помощи взрослого, то это свидетельствует о зоне его актуального развития. Если же ребенок выполняет действие только с помощью взрослого, то это указывает на перспективные задачи его развития, обозначает зону его ближайшего развития. Инициативность свидетельствует о проявлении </w:t>
      </w:r>
      <w:proofErr w:type="spellStart"/>
      <w:r w:rsidRPr="00DF2C95">
        <w:rPr>
          <w:rFonts w:ascii="Times New Roman" w:eastAsia="Times New Roman" w:hAnsi="Times New Roman" w:cs="Times New Roman"/>
          <w:color w:val="252525"/>
          <w:sz w:val="28"/>
          <w:szCs w:val="28"/>
        </w:rPr>
        <w:t>субъектности</w:t>
      </w:r>
      <w:proofErr w:type="spellEnd"/>
      <w:r w:rsidRPr="00DF2C95">
        <w:rPr>
          <w:rFonts w:ascii="Times New Roman" w:eastAsia="Times New Roman" w:hAnsi="Times New Roman" w:cs="Times New Roman"/>
          <w:color w:val="252525"/>
          <w:sz w:val="28"/>
          <w:szCs w:val="28"/>
        </w:rPr>
        <w:t xml:space="preserve"> ребенка в деятельности и взаимодействии. Результаты наблюдения могут фиксироваться, при этом педагог может самостоятельно выбрать способ и форму фиксации результатов наблюдения. Оптимальной формой для фиксации результатов наблюдения является карта наблюдения с включенными показателями и критериями их анализа. Педагог может составить ее самостоятельно, а также использовать готовые карты. Для самостоятельного составления карты наблюдения можно использовать представленный ниже шаблон.</w:t>
      </w:r>
    </w:p>
    <w:p w:rsid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83"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Пункт 15 Федеральной программы</w:t>
      </w:r>
    </w:p>
    <w:p w:rsidR="00112A35" w:rsidRDefault="00112A35" w:rsidP="00F57B6D">
      <w:pPr>
        <w:spacing w:after="0" w:line="240" w:lineRule="auto"/>
        <w:jc w:val="center"/>
        <w:rPr>
          <w:rFonts w:ascii="Times New Roman" w:eastAsia="Times New Roman" w:hAnsi="Times New Roman" w:cs="Times New Roman"/>
          <w:b/>
          <w:color w:val="943634" w:themeColor="accent2" w:themeShade="BF"/>
          <w:sz w:val="32"/>
          <w:szCs w:val="32"/>
        </w:rPr>
      </w:pPr>
    </w:p>
    <w:p w:rsidR="00F57B6D" w:rsidRPr="00F57B6D" w:rsidRDefault="00F57B6D" w:rsidP="00F57B6D">
      <w:pPr>
        <w:spacing w:after="0" w:line="240" w:lineRule="auto"/>
        <w:jc w:val="center"/>
        <w:rPr>
          <w:rFonts w:ascii="Times New Roman" w:eastAsia="Times New Roman" w:hAnsi="Times New Roman" w:cs="Times New Roman"/>
          <w:b/>
          <w:color w:val="943634" w:themeColor="accent2" w:themeShade="BF"/>
          <w:sz w:val="32"/>
          <w:szCs w:val="32"/>
        </w:rPr>
      </w:pPr>
      <w:r w:rsidRPr="00F57B6D">
        <w:rPr>
          <w:rFonts w:ascii="Times New Roman" w:eastAsia="Times New Roman" w:hAnsi="Times New Roman" w:cs="Times New Roman"/>
          <w:b/>
          <w:color w:val="943634" w:themeColor="accent2" w:themeShade="BF"/>
          <w:sz w:val="32"/>
          <w:szCs w:val="32"/>
        </w:rPr>
        <w:t>Шаблон для составления карты наблюдения</w:t>
      </w:r>
    </w:p>
    <w:tbl>
      <w:tblPr>
        <w:tblW w:w="10326" w:type="dxa"/>
        <w:tblLayout w:type="fixed"/>
        <w:tblCellMar>
          <w:top w:w="15" w:type="dxa"/>
          <w:left w:w="15" w:type="dxa"/>
          <w:bottom w:w="15" w:type="dxa"/>
          <w:right w:w="15" w:type="dxa"/>
        </w:tblCellMar>
        <w:tblLook w:val="04A0"/>
      </w:tblPr>
      <w:tblGrid>
        <w:gridCol w:w="679"/>
        <w:gridCol w:w="2276"/>
        <w:gridCol w:w="1985"/>
        <w:gridCol w:w="142"/>
        <w:gridCol w:w="1842"/>
        <w:gridCol w:w="1843"/>
        <w:gridCol w:w="142"/>
        <w:gridCol w:w="142"/>
        <w:gridCol w:w="1134"/>
        <w:gridCol w:w="118"/>
        <w:gridCol w:w="23"/>
      </w:tblGrid>
      <w:tr w:rsidR="00DF2C95" w:rsidRPr="00DF2C95" w:rsidTr="00F57B6D">
        <w:trPr>
          <w:gridAfter w:val="2"/>
          <w:wAfter w:w="141" w:type="dxa"/>
        </w:trPr>
        <w:tc>
          <w:tcPr>
            <w:tcW w:w="679" w:type="dxa"/>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xml:space="preserve">№ </w:t>
            </w:r>
            <w:proofErr w:type="spellStart"/>
            <w:proofErr w:type="gramStart"/>
            <w:r w:rsidRPr="00DF2C95">
              <w:rPr>
                <w:rFonts w:ascii="Times New Roman" w:eastAsia="Times New Roman" w:hAnsi="Times New Roman" w:cs="Times New Roman"/>
                <w:sz w:val="28"/>
                <w:szCs w:val="28"/>
              </w:rPr>
              <w:t>п</w:t>
            </w:r>
            <w:proofErr w:type="spellEnd"/>
            <w:proofErr w:type="gramEnd"/>
            <w:r w:rsidRPr="00DF2C95">
              <w:rPr>
                <w:rFonts w:ascii="Times New Roman" w:eastAsia="Times New Roman" w:hAnsi="Times New Roman" w:cs="Times New Roman"/>
                <w:sz w:val="28"/>
                <w:szCs w:val="28"/>
              </w:rPr>
              <w:t>/</w:t>
            </w:r>
            <w:proofErr w:type="spellStart"/>
            <w:r w:rsidRPr="00DF2C95">
              <w:rPr>
                <w:rFonts w:ascii="Times New Roman" w:eastAsia="Times New Roman" w:hAnsi="Times New Roman" w:cs="Times New Roman"/>
                <w:sz w:val="28"/>
                <w:szCs w:val="28"/>
              </w:rPr>
              <w:t>п</w:t>
            </w:r>
            <w:proofErr w:type="spellEnd"/>
          </w:p>
        </w:tc>
        <w:tc>
          <w:tcPr>
            <w:tcW w:w="2276" w:type="dxa"/>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Показатели возрастного развития</w:t>
            </w:r>
          </w:p>
        </w:tc>
        <w:tc>
          <w:tcPr>
            <w:tcW w:w="5812" w:type="dxa"/>
            <w:gridSpan w:val="4"/>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Критерии анализа показателей возрастного развития</w:t>
            </w:r>
          </w:p>
        </w:tc>
        <w:tc>
          <w:tcPr>
            <w:tcW w:w="1418" w:type="dxa"/>
            <w:gridSpan w:val="3"/>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Примечание</w:t>
            </w:r>
          </w:p>
        </w:tc>
      </w:tr>
      <w:tr w:rsidR="00DF2C95" w:rsidRPr="00DF2C95" w:rsidTr="00F57B6D">
        <w:trPr>
          <w:gridAfter w:val="2"/>
          <w:wAfter w:w="141" w:type="dxa"/>
        </w:trPr>
        <w:tc>
          <w:tcPr>
            <w:tcW w:w="679" w:type="dxa"/>
            <w:vMerge/>
            <w:tcBorders>
              <w:top w:val="single" w:sz="6" w:space="0" w:color="auto"/>
              <w:left w:val="single" w:sz="6" w:space="0" w:color="auto"/>
              <w:bottom w:val="single" w:sz="6" w:space="0" w:color="auto"/>
              <w:right w:val="single" w:sz="6" w:space="0" w:color="auto"/>
            </w:tcBorders>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p>
        </w:tc>
        <w:tc>
          <w:tcPr>
            <w:tcW w:w="2276" w:type="dxa"/>
            <w:vMerge/>
            <w:tcBorders>
              <w:top w:val="single" w:sz="6" w:space="0" w:color="auto"/>
              <w:left w:val="single" w:sz="6" w:space="0" w:color="auto"/>
              <w:bottom w:val="single" w:sz="6" w:space="0" w:color="auto"/>
              <w:right w:val="single" w:sz="6" w:space="0" w:color="auto"/>
            </w:tcBorders>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Частота проявления</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Самостоятельность в выполнении</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Инициативность</w:t>
            </w:r>
          </w:p>
        </w:tc>
        <w:tc>
          <w:tcPr>
            <w:tcW w:w="1418" w:type="dxa"/>
            <w:gridSpan w:val="3"/>
            <w:vMerge/>
            <w:tcBorders>
              <w:top w:val="single" w:sz="6" w:space="0" w:color="auto"/>
              <w:left w:val="single" w:sz="6" w:space="0" w:color="auto"/>
              <w:bottom w:val="single" w:sz="6" w:space="0" w:color="auto"/>
              <w:right w:val="single" w:sz="6" w:space="0" w:color="auto"/>
            </w:tcBorders>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p>
        </w:tc>
      </w:tr>
      <w:tr w:rsidR="00DF2C95" w:rsidRPr="00DF2C95" w:rsidTr="00F57B6D">
        <w:trPr>
          <w:gridAfter w:val="2"/>
          <w:wAfter w:w="141" w:type="dxa"/>
        </w:trPr>
        <w:tc>
          <w:tcPr>
            <w:tcW w:w="10185" w:type="dxa"/>
            <w:gridSpan w:val="9"/>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b/>
                <w:bCs/>
                <w:sz w:val="28"/>
                <w:szCs w:val="28"/>
              </w:rPr>
              <w:t>В области социально-коммуникативного развития</w:t>
            </w:r>
            <w:hyperlink r:id="rId84" w:anchor="_ftn1" w:history="1">
              <w:r w:rsidRPr="00DF2C95">
                <w:rPr>
                  <w:rFonts w:ascii="Times New Roman" w:eastAsia="Times New Roman" w:hAnsi="Times New Roman" w:cs="Times New Roman"/>
                  <w:b/>
                  <w:bCs/>
                  <w:color w:val="0000FF"/>
                  <w:sz w:val="28"/>
                  <w:szCs w:val="28"/>
                  <w:u w:val="single"/>
                  <w:vertAlign w:val="superscript"/>
                </w:rPr>
                <w:t>[1]</w:t>
              </w:r>
            </w:hyperlink>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1.</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1</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2</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w:t>
            </w:r>
            <w:proofErr w:type="spellStart"/>
            <w:r w:rsidRPr="00DF2C95">
              <w:rPr>
                <w:rFonts w:ascii="Times New Roman" w:eastAsia="Times New Roman" w:hAnsi="Times New Roman" w:cs="Times New Roman"/>
                <w:i/>
                <w:iCs/>
                <w:sz w:val="28"/>
                <w:szCs w:val="28"/>
              </w:rPr>
              <w:t>n</w:t>
            </w:r>
            <w:proofErr w:type="spellEnd"/>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10185" w:type="dxa"/>
            <w:gridSpan w:val="9"/>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b/>
                <w:bCs/>
                <w:sz w:val="28"/>
                <w:szCs w:val="28"/>
              </w:rPr>
              <w:t>В области познавательного развития</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2.</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1</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2</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w:t>
            </w:r>
            <w:proofErr w:type="spellStart"/>
            <w:r w:rsidRPr="00DF2C95">
              <w:rPr>
                <w:rFonts w:ascii="Times New Roman" w:eastAsia="Times New Roman" w:hAnsi="Times New Roman" w:cs="Times New Roman"/>
                <w:i/>
                <w:iCs/>
                <w:sz w:val="28"/>
                <w:szCs w:val="28"/>
              </w:rPr>
              <w:t>n</w:t>
            </w:r>
            <w:proofErr w:type="spellEnd"/>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3"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8"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10185" w:type="dxa"/>
            <w:gridSpan w:val="9"/>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b/>
                <w:bCs/>
                <w:sz w:val="28"/>
                <w:szCs w:val="28"/>
              </w:rPr>
              <w:t>В области речевого развития</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3.</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1</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127"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2</w:t>
            </w:r>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127"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2"/>
          <w:wAfter w:w="141"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w:t>
            </w:r>
            <w:proofErr w:type="spellStart"/>
            <w:r w:rsidRPr="00DF2C95">
              <w:rPr>
                <w:rFonts w:ascii="Times New Roman" w:eastAsia="Times New Roman" w:hAnsi="Times New Roman" w:cs="Times New Roman"/>
                <w:i/>
                <w:iCs/>
                <w:sz w:val="28"/>
                <w:szCs w:val="28"/>
              </w:rPr>
              <w:t>n</w:t>
            </w:r>
            <w:proofErr w:type="spellEnd"/>
          </w:p>
        </w:tc>
        <w:tc>
          <w:tcPr>
            <w:tcW w:w="1985"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4"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127"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13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6"/>
          <w:wAfter w:w="3402" w:type="dxa"/>
        </w:trPr>
        <w:tc>
          <w:tcPr>
            <w:tcW w:w="6924" w:type="dxa"/>
            <w:gridSpan w:val="5"/>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b/>
                <w:bCs/>
                <w:sz w:val="28"/>
                <w:szCs w:val="28"/>
              </w:rPr>
              <w:t>В области художественно-эстетического развития</w:t>
            </w:r>
          </w:p>
        </w:tc>
      </w:tr>
      <w:tr w:rsidR="00DF2C95" w:rsidRPr="00DF2C95" w:rsidTr="00F57B6D">
        <w:trPr>
          <w:gridAfter w:val="1"/>
          <w:wAfter w:w="23"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4.</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1</w:t>
            </w:r>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394"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390162">
            <w:pPr>
              <w:spacing w:after="0" w:line="240" w:lineRule="auto"/>
              <w:ind w:left="-2081" w:firstLine="2081"/>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2</w:t>
            </w:r>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417" w:type="dxa"/>
            <w:gridSpan w:val="4"/>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1"/>
          <w:wAfter w:w="23"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w:t>
            </w:r>
            <w:proofErr w:type="spellStart"/>
            <w:r w:rsidRPr="00DF2C95">
              <w:rPr>
                <w:rFonts w:ascii="Times New Roman" w:eastAsia="Times New Roman" w:hAnsi="Times New Roman" w:cs="Times New Roman"/>
                <w:i/>
                <w:iCs/>
                <w:sz w:val="28"/>
                <w:szCs w:val="28"/>
              </w:rPr>
              <w:t>n</w:t>
            </w:r>
            <w:proofErr w:type="spellEnd"/>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394"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6"/>
          <w:wAfter w:w="3402" w:type="dxa"/>
        </w:trPr>
        <w:tc>
          <w:tcPr>
            <w:tcW w:w="6924" w:type="dxa"/>
            <w:gridSpan w:val="5"/>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b/>
                <w:bCs/>
                <w:sz w:val="28"/>
                <w:szCs w:val="28"/>
              </w:rPr>
              <w:t>В области физического развития</w:t>
            </w:r>
          </w:p>
        </w:tc>
      </w:tr>
      <w:tr w:rsidR="00DF2C95" w:rsidRPr="00DF2C95" w:rsidTr="00F57B6D">
        <w:trPr>
          <w:gridAfter w:val="1"/>
          <w:wAfter w:w="23"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5.</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1</w:t>
            </w:r>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394"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1"/>
          <w:wAfter w:w="23"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2</w:t>
            </w:r>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394"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r w:rsidR="00DF2C95" w:rsidRPr="00DF2C95" w:rsidTr="00F57B6D">
        <w:trPr>
          <w:gridAfter w:val="1"/>
          <w:wAfter w:w="23" w:type="dxa"/>
        </w:trPr>
        <w:tc>
          <w:tcPr>
            <w:tcW w:w="67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227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i/>
                <w:iCs/>
                <w:sz w:val="28"/>
                <w:szCs w:val="28"/>
              </w:rPr>
              <w:t>Показатель </w:t>
            </w:r>
            <w:proofErr w:type="spellStart"/>
            <w:r w:rsidRPr="00DF2C95">
              <w:rPr>
                <w:rFonts w:ascii="Times New Roman" w:eastAsia="Times New Roman" w:hAnsi="Times New Roman" w:cs="Times New Roman"/>
                <w:i/>
                <w:iCs/>
                <w:sz w:val="28"/>
                <w:szCs w:val="28"/>
              </w:rPr>
              <w:t>n</w:t>
            </w:r>
            <w:proofErr w:type="spellEnd"/>
          </w:p>
        </w:tc>
        <w:tc>
          <w:tcPr>
            <w:tcW w:w="2127"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842"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985" w:type="dxa"/>
            <w:gridSpan w:val="2"/>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c>
          <w:tcPr>
            <w:tcW w:w="1394" w:type="dxa"/>
            <w:gridSpan w:val="3"/>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F2C95" w:rsidRDefault="00DF2C95" w:rsidP="00DF2C95">
            <w:pPr>
              <w:spacing w:after="0" w:line="240" w:lineRule="auto"/>
              <w:rPr>
                <w:rFonts w:ascii="Times New Roman" w:eastAsia="Times New Roman" w:hAnsi="Times New Roman" w:cs="Times New Roman"/>
                <w:sz w:val="28"/>
                <w:szCs w:val="28"/>
              </w:rPr>
            </w:pPr>
            <w:r w:rsidRPr="00DF2C95">
              <w:rPr>
                <w:rFonts w:ascii="Times New Roman" w:eastAsia="Times New Roman" w:hAnsi="Times New Roman" w:cs="Times New Roman"/>
                <w:sz w:val="28"/>
                <w:szCs w:val="28"/>
              </w:rPr>
              <w:t> </w:t>
            </w:r>
          </w:p>
        </w:tc>
      </w:tr>
    </w:tbl>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85"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Образовательные области могут быть заменены на сферы развития ребенка или виды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таблицу вписываются показатели возрастного развития детей, представленные в Федеральной программе. При анализе их проявления могут использоваться универсальные маркеры – «обычно», «изредка», «никогда», которые имеют следующие значения: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«обычно</w:t>
      </w:r>
      <w:proofErr w:type="gramStart"/>
      <w:r w:rsidRPr="00DF2C95">
        <w:rPr>
          <w:rFonts w:ascii="Times New Roman" w:eastAsia="Times New Roman" w:hAnsi="Times New Roman" w:cs="Times New Roman"/>
          <w:color w:val="252525"/>
          <w:sz w:val="28"/>
          <w:szCs w:val="28"/>
        </w:rPr>
        <w:t xml:space="preserve">» (+) – </w:t>
      </w:r>
      <w:proofErr w:type="gramEnd"/>
      <w:r w:rsidRPr="00DF2C95">
        <w:rPr>
          <w:rFonts w:ascii="Times New Roman" w:eastAsia="Times New Roman" w:hAnsi="Times New Roman" w:cs="Times New Roman"/>
          <w:color w:val="252525"/>
          <w:sz w:val="28"/>
          <w:szCs w:val="28"/>
        </w:rPr>
        <w:t>означает, что данный показатель является типичным, характерным для ребенка, проявляется у него чаще всего;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«изредка</w:t>
      </w:r>
      <w:proofErr w:type="gramStart"/>
      <w:r w:rsidRPr="00DF2C95">
        <w:rPr>
          <w:rFonts w:ascii="Times New Roman" w:eastAsia="Times New Roman" w:hAnsi="Times New Roman" w:cs="Times New Roman"/>
          <w:color w:val="252525"/>
          <w:sz w:val="28"/>
          <w:szCs w:val="28"/>
        </w:rPr>
        <w:t xml:space="preserve">» (+-) – </w:t>
      </w:r>
      <w:proofErr w:type="gramEnd"/>
      <w:r w:rsidRPr="00DF2C95">
        <w:rPr>
          <w:rFonts w:ascii="Times New Roman" w:eastAsia="Times New Roman" w:hAnsi="Times New Roman" w:cs="Times New Roman"/>
          <w:color w:val="252525"/>
          <w:sz w:val="28"/>
          <w:szCs w:val="28"/>
        </w:rPr>
        <w:t>означает, что данный показатель не характерен для ребенка, но проявляется в его деятельности и/или поведении время от времени;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«никогда</w:t>
      </w:r>
      <w:proofErr w:type="gramStart"/>
      <w:r w:rsidRPr="00DF2C95">
        <w:rPr>
          <w:rFonts w:ascii="Times New Roman" w:eastAsia="Times New Roman" w:hAnsi="Times New Roman" w:cs="Times New Roman"/>
          <w:color w:val="252525"/>
          <w:sz w:val="28"/>
          <w:szCs w:val="28"/>
        </w:rPr>
        <w:t xml:space="preserve">» (-) – </w:t>
      </w:r>
      <w:proofErr w:type="gramEnd"/>
      <w:r w:rsidRPr="00DF2C95">
        <w:rPr>
          <w:rFonts w:ascii="Times New Roman" w:eastAsia="Times New Roman" w:hAnsi="Times New Roman" w:cs="Times New Roman"/>
          <w:color w:val="252525"/>
          <w:sz w:val="28"/>
          <w:szCs w:val="28"/>
        </w:rPr>
        <w:t>означает, что данный показатель не проявляется в деятельности и поведении ребенка.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Анализ полученных результатов позволит педагогу сделать вывод об освоении ребенком разных видов деятельности, способов взаимодействия </w:t>
      </w:r>
      <w:proofErr w:type="gramStart"/>
      <w:r w:rsidRPr="00DF2C95">
        <w:rPr>
          <w:rFonts w:ascii="Times New Roman" w:eastAsia="Times New Roman" w:hAnsi="Times New Roman" w:cs="Times New Roman"/>
          <w:color w:val="252525"/>
          <w:sz w:val="28"/>
          <w:szCs w:val="28"/>
        </w:rPr>
        <w:t>со</w:t>
      </w:r>
      <w:proofErr w:type="gramEnd"/>
      <w:r w:rsidRPr="00DF2C95">
        <w:rPr>
          <w:rFonts w:ascii="Times New Roman" w:eastAsia="Times New Roman" w:hAnsi="Times New Roman" w:cs="Times New Roman"/>
          <w:color w:val="252525"/>
          <w:sz w:val="28"/>
          <w:szCs w:val="28"/>
        </w:rPr>
        <w:t xml:space="preserve"> взрослыми и сверстниками, его интересах, предпочтениях, склонностях, личностных особенностях и другом. На основе полученных данных педагог может разрабатывать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i/>
          <w:iCs/>
          <w:color w:val="252525"/>
          <w:sz w:val="28"/>
          <w:szCs w:val="28"/>
        </w:rPr>
        <w:t xml:space="preserve">! Карты развития, протоколы, записи являются рабочими материалами педагога и не подлежат проверке. Их форма и способ ведения выбирается </w:t>
      </w:r>
      <w:proofErr w:type="gramStart"/>
      <w:r w:rsidRPr="00DF2C95">
        <w:rPr>
          <w:rFonts w:ascii="Times New Roman" w:eastAsia="Times New Roman" w:hAnsi="Times New Roman" w:cs="Times New Roman"/>
          <w:i/>
          <w:iCs/>
          <w:color w:val="252525"/>
          <w:sz w:val="28"/>
          <w:szCs w:val="28"/>
        </w:rPr>
        <w:t>ДОО</w:t>
      </w:r>
      <w:proofErr w:type="gramEnd"/>
      <w:r w:rsidRPr="00DF2C95">
        <w:rPr>
          <w:rFonts w:ascii="Times New Roman" w:eastAsia="Times New Roman" w:hAnsi="Times New Roman" w:cs="Times New Roman"/>
          <w:i/>
          <w:iCs/>
          <w:color w:val="252525"/>
          <w:sz w:val="28"/>
          <w:szCs w:val="28"/>
        </w:rPr>
        <w:t xml:space="preserve"> и закрепляются локальными актами.</w:t>
      </w:r>
    </w:p>
    <w:p w:rsidR="00DF2C95" w:rsidRPr="00DF2C9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252525"/>
          <w:sz w:val="28"/>
          <w:szCs w:val="28"/>
        </w:rPr>
      </w:pPr>
      <w:r w:rsidRPr="00DF2C95">
        <w:rPr>
          <w:rFonts w:ascii="Times New Roman" w:eastAsia="Times New Roman" w:hAnsi="Times New Roman" w:cs="Times New Roman"/>
          <w:b/>
          <w:bCs/>
          <w:color w:val="252525"/>
          <w:sz w:val="28"/>
          <w:szCs w:val="28"/>
        </w:rPr>
        <w:t>17. Какие готовые карты развития детей можно использовать при проведении педагогической диагностики?</w:t>
      </w:r>
    </w:p>
    <w:p w:rsidR="00DF2C95" w:rsidRPr="00F57B6D" w:rsidRDefault="00DF2C95" w:rsidP="00F57B6D">
      <w:pPr>
        <w:pStyle w:val="a8"/>
        <w:jc w:val="center"/>
        <w:rPr>
          <w:rFonts w:ascii="Times New Roman" w:eastAsia="Times New Roman" w:hAnsi="Times New Roman" w:cs="Times New Roman"/>
          <w:b/>
          <w:i/>
          <w:color w:val="E36C0A" w:themeColor="accent6" w:themeShade="BF"/>
          <w:sz w:val="28"/>
          <w:szCs w:val="28"/>
        </w:rPr>
      </w:pPr>
      <w:r w:rsidRPr="00F57B6D">
        <w:rPr>
          <w:rFonts w:ascii="Times New Roman" w:eastAsia="Times New Roman" w:hAnsi="Times New Roman" w:cs="Times New Roman"/>
          <w:b/>
          <w:i/>
          <w:color w:val="E36C0A" w:themeColor="accent6" w:themeShade="BF"/>
          <w:sz w:val="28"/>
          <w:szCs w:val="28"/>
        </w:rPr>
        <w:t>При проведении педагогической диагностики педагог может использовать готовые карты развития:</w:t>
      </w:r>
    </w:p>
    <w:p w:rsidR="00DF2C95" w:rsidRPr="007D7DD0" w:rsidRDefault="00DF2C95" w:rsidP="00F57B6D">
      <w:pPr>
        <w:pStyle w:val="a8"/>
        <w:rPr>
          <w:rFonts w:ascii="Times New Roman" w:eastAsia="Times New Roman" w:hAnsi="Times New Roman" w:cs="Times New Roman"/>
          <w:b/>
          <w:color w:val="0070C0"/>
          <w:sz w:val="32"/>
          <w:szCs w:val="32"/>
        </w:rPr>
      </w:pPr>
      <w:r w:rsidRPr="007D7DD0">
        <w:rPr>
          <w:rFonts w:ascii="Times New Roman" w:eastAsia="MS Mincho" w:hAnsi="MS Mincho" w:cs="Times New Roman"/>
          <w:b/>
          <w:color w:val="0070C0"/>
          <w:sz w:val="32"/>
          <w:szCs w:val="32"/>
        </w:rPr>
        <w:t>✓</w:t>
      </w:r>
      <w:r w:rsidRPr="007D7DD0">
        <w:rPr>
          <w:rFonts w:ascii="Times New Roman" w:eastAsia="Times New Roman" w:hAnsi="Times New Roman" w:cs="Times New Roman"/>
          <w:b/>
          <w:color w:val="0070C0"/>
          <w:sz w:val="32"/>
          <w:szCs w:val="32"/>
        </w:rPr>
        <w:t xml:space="preserve"> Карта нормативного развития (Н.А. Короткова, П.Г. </w:t>
      </w:r>
      <w:proofErr w:type="spellStart"/>
      <w:r w:rsidRPr="007D7DD0">
        <w:rPr>
          <w:rFonts w:ascii="Times New Roman" w:eastAsia="Times New Roman" w:hAnsi="Times New Roman" w:cs="Times New Roman"/>
          <w:b/>
          <w:color w:val="0070C0"/>
          <w:sz w:val="32"/>
          <w:szCs w:val="32"/>
        </w:rPr>
        <w:t>Нежнов</w:t>
      </w:r>
      <w:proofErr w:type="spellEnd"/>
      <w:r w:rsidRPr="007D7DD0">
        <w:rPr>
          <w:rFonts w:ascii="Times New Roman" w:eastAsia="Times New Roman" w:hAnsi="Times New Roman" w:cs="Times New Roman"/>
          <w:b/>
          <w:color w:val="0070C0"/>
          <w:sz w:val="32"/>
          <w:szCs w:val="32"/>
        </w:rPr>
        <w:t>)</w:t>
      </w:r>
      <w:hyperlink r:id="rId86" w:anchor="_ftn1" w:history="1">
        <w:r w:rsidRPr="007D7DD0">
          <w:rPr>
            <w:rFonts w:ascii="Times New Roman" w:eastAsia="Times New Roman" w:hAnsi="Times New Roman" w:cs="Times New Roman"/>
            <w:b/>
            <w:color w:val="0070C0"/>
            <w:sz w:val="32"/>
            <w:szCs w:val="32"/>
            <w:u w:val="single"/>
            <w:vertAlign w:val="superscript"/>
          </w:rPr>
          <w:t>[1]</w:t>
        </w:r>
      </w:hyperlink>
      <w:r w:rsidRPr="007D7DD0">
        <w:rPr>
          <w:rFonts w:ascii="Times New Roman" w:eastAsia="Times New Roman" w:hAnsi="Times New Roman" w:cs="Times New Roman"/>
          <w:b/>
          <w:color w:val="0070C0"/>
          <w:sz w:val="32"/>
          <w:szCs w:val="32"/>
        </w:rPr>
        <w:t>;</w:t>
      </w:r>
    </w:p>
    <w:p w:rsidR="00DF2C95" w:rsidRPr="007D7DD0" w:rsidRDefault="00DF2C95" w:rsidP="00F57B6D">
      <w:pPr>
        <w:pStyle w:val="a8"/>
        <w:rPr>
          <w:rFonts w:ascii="Times New Roman" w:eastAsia="Times New Roman" w:hAnsi="Times New Roman" w:cs="Times New Roman"/>
          <w:b/>
          <w:color w:val="0070C0"/>
          <w:sz w:val="32"/>
          <w:szCs w:val="32"/>
        </w:rPr>
      </w:pPr>
      <w:r w:rsidRPr="007D7DD0">
        <w:rPr>
          <w:rFonts w:ascii="Times New Roman" w:eastAsia="MS Mincho" w:hAnsi="MS Mincho" w:cs="Times New Roman"/>
          <w:b/>
          <w:color w:val="0070C0"/>
          <w:sz w:val="32"/>
          <w:szCs w:val="32"/>
        </w:rPr>
        <w:t>✓</w:t>
      </w:r>
      <w:r w:rsidRPr="007D7DD0">
        <w:rPr>
          <w:rFonts w:ascii="Times New Roman" w:eastAsia="Times New Roman" w:hAnsi="Times New Roman" w:cs="Times New Roman"/>
          <w:b/>
          <w:color w:val="0070C0"/>
          <w:sz w:val="32"/>
          <w:szCs w:val="32"/>
        </w:rPr>
        <w:t xml:space="preserve"> Карта проявления самостоятельности (А.М. Щетинина)</w:t>
      </w:r>
      <w:hyperlink r:id="rId87" w:anchor="_ftn2" w:history="1">
        <w:r w:rsidRPr="007D7DD0">
          <w:rPr>
            <w:rFonts w:ascii="Times New Roman" w:eastAsia="Times New Roman" w:hAnsi="Times New Roman" w:cs="Times New Roman"/>
            <w:b/>
            <w:color w:val="0070C0"/>
            <w:sz w:val="32"/>
            <w:szCs w:val="32"/>
            <w:u w:val="single"/>
            <w:vertAlign w:val="superscript"/>
          </w:rPr>
          <w:t>[2]</w:t>
        </w:r>
      </w:hyperlink>
      <w:r w:rsidRPr="007D7DD0">
        <w:rPr>
          <w:rFonts w:ascii="Times New Roman" w:eastAsia="Times New Roman" w:hAnsi="Times New Roman" w:cs="Times New Roman"/>
          <w:b/>
          <w:color w:val="0070C0"/>
          <w:sz w:val="32"/>
          <w:szCs w:val="32"/>
        </w:rPr>
        <w:t>;</w:t>
      </w:r>
    </w:p>
    <w:p w:rsidR="00DF2C95" w:rsidRPr="007D7DD0" w:rsidRDefault="00DF2C95" w:rsidP="00F57B6D">
      <w:pPr>
        <w:pStyle w:val="a8"/>
        <w:rPr>
          <w:rFonts w:ascii="Times New Roman" w:eastAsia="Times New Roman" w:hAnsi="Times New Roman" w:cs="Times New Roman"/>
          <w:b/>
          <w:color w:val="0070C0"/>
          <w:sz w:val="32"/>
          <w:szCs w:val="32"/>
        </w:rPr>
      </w:pPr>
      <w:r w:rsidRPr="007D7DD0">
        <w:rPr>
          <w:rFonts w:ascii="Times New Roman" w:eastAsia="MS Mincho" w:hAnsi="MS Mincho" w:cs="Times New Roman"/>
          <w:b/>
          <w:color w:val="0070C0"/>
          <w:sz w:val="32"/>
          <w:szCs w:val="32"/>
        </w:rPr>
        <w:t>✓</w:t>
      </w:r>
      <w:r w:rsidRPr="007D7DD0">
        <w:rPr>
          <w:rFonts w:ascii="Times New Roman" w:eastAsia="Times New Roman" w:hAnsi="Times New Roman" w:cs="Times New Roman"/>
          <w:b/>
          <w:color w:val="0070C0"/>
          <w:sz w:val="32"/>
          <w:szCs w:val="32"/>
        </w:rPr>
        <w:t xml:space="preserve"> Карта проявления активности (А.М. Щетинина, Н.А. Абрамова);</w:t>
      </w:r>
    </w:p>
    <w:p w:rsidR="00DF2C95" w:rsidRPr="007D7DD0" w:rsidRDefault="00DF2C95" w:rsidP="00F57B6D">
      <w:pPr>
        <w:pStyle w:val="a8"/>
        <w:rPr>
          <w:rFonts w:ascii="Times New Roman" w:eastAsia="Times New Roman" w:hAnsi="Times New Roman" w:cs="Times New Roman"/>
          <w:b/>
          <w:color w:val="0070C0"/>
          <w:sz w:val="32"/>
          <w:szCs w:val="32"/>
        </w:rPr>
      </w:pPr>
      <w:r w:rsidRPr="007D7DD0">
        <w:rPr>
          <w:rFonts w:ascii="Times New Roman" w:eastAsia="MS Mincho" w:hAnsi="MS Mincho" w:cs="Times New Roman"/>
          <w:b/>
          <w:color w:val="0070C0"/>
          <w:sz w:val="32"/>
          <w:szCs w:val="32"/>
        </w:rPr>
        <w:t>✓</w:t>
      </w:r>
      <w:r w:rsidRPr="007D7DD0">
        <w:rPr>
          <w:rFonts w:ascii="Times New Roman" w:eastAsia="Times New Roman" w:hAnsi="Times New Roman" w:cs="Times New Roman"/>
          <w:b/>
          <w:color w:val="0070C0"/>
          <w:sz w:val="32"/>
          <w:szCs w:val="32"/>
        </w:rPr>
        <w:t xml:space="preserve"> Карта проявлений инициативности (А.М. Щетинина);</w:t>
      </w:r>
    </w:p>
    <w:p w:rsidR="00DF2C95" w:rsidRPr="00B5738A" w:rsidRDefault="00DF2C95" w:rsidP="00F57B6D">
      <w:pPr>
        <w:pStyle w:val="a8"/>
        <w:rPr>
          <w:rFonts w:ascii="Times New Roman" w:eastAsia="Times New Roman" w:hAnsi="Times New Roman" w:cs="Times New Roman"/>
          <w:b/>
          <w:color w:val="0070C0"/>
          <w:sz w:val="32"/>
          <w:szCs w:val="32"/>
        </w:rPr>
      </w:pPr>
      <w:r w:rsidRPr="007D7DD0">
        <w:rPr>
          <w:rFonts w:ascii="Times New Roman" w:eastAsia="MS Mincho" w:hAnsi="MS Mincho" w:cs="Times New Roman"/>
          <w:b/>
          <w:color w:val="0070C0"/>
          <w:sz w:val="32"/>
          <w:szCs w:val="32"/>
        </w:rPr>
        <w:t>✓</w:t>
      </w:r>
      <w:r w:rsidRPr="007D7DD0">
        <w:rPr>
          <w:rFonts w:ascii="Times New Roman" w:eastAsia="Times New Roman" w:hAnsi="Times New Roman" w:cs="Times New Roman"/>
          <w:b/>
          <w:color w:val="0070C0"/>
          <w:sz w:val="32"/>
          <w:szCs w:val="32"/>
        </w:rPr>
        <w:t xml:space="preserve"> и другие авторские разработки.</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88"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Короткова Н. А. Наблюдение за развитием детей в дошкольных группах. – Текст</w:t>
      </w:r>
      <w:proofErr w:type="gramStart"/>
      <w:r w:rsidR="00DF2C95" w:rsidRPr="00DF2C95">
        <w:rPr>
          <w:rFonts w:ascii="Times New Roman" w:eastAsia="Times New Roman" w:hAnsi="Times New Roman" w:cs="Times New Roman"/>
          <w:color w:val="252525"/>
          <w:sz w:val="28"/>
          <w:szCs w:val="28"/>
        </w:rPr>
        <w:t xml:space="preserve"> :</w:t>
      </w:r>
      <w:proofErr w:type="gramEnd"/>
      <w:r w:rsidR="00DF2C95" w:rsidRPr="00DF2C95">
        <w:rPr>
          <w:rFonts w:ascii="Times New Roman" w:eastAsia="Times New Roman" w:hAnsi="Times New Roman" w:cs="Times New Roman"/>
          <w:color w:val="252525"/>
          <w:sz w:val="28"/>
          <w:szCs w:val="28"/>
        </w:rPr>
        <w:t xml:space="preserve"> непосредственный / Н. А. Короткова, П.Г. </w:t>
      </w:r>
      <w:proofErr w:type="spellStart"/>
      <w:r w:rsidR="00DF2C95" w:rsidRPr="00DF2C95">
        <w:rPr>
          <w:rFonts w:ascii="Times New Roman" w:eastAsia="Times New Roman" w:hAnsi="Times New Roman" w:cs="Times New Roman"/>
          <w:color w:val="252525"/>
          <w:sz w:val="28"/>
          <w:szCs w:val="28"/>
        </w:rPr>
        <w:t>Нежнов</w:t>
      </w:r>
      <w:proofErr w:type="spellEnd"/>
      <w:r w:rsidR="00DF2C95" w:rsidRPr="00DF2C95">
        <w:rPr>
          <w:rFonts w:ascii="Times New Roman" w:eastAsia="Times New Roman" w:hAnsi="Times New Roman" w:cs="Times New Roman"/>
          <w:color w:val="252525"/>
          <w:sz w:val="28"/>
          <w:szCs w:val="28"/>
        </w:rPr>
        <w:t>. — Изд. 4-е. — Москва</w:t>
      </w:r>
      <w:proofErr w:type="gramStart"/>
      <w:r w:rsidR="00DF2C95" w:rsidRPr="00DF2C95">
        <w:rPr>
          <w:rFonts w:ascii="Times New Roman" w:eastAsia="Times New Roman" w:hAnsi="Times New Roman" w:cs="Times New Roman"/>
          <w:color w:val="252525"/>
          <w:sz w:val="28"/>
          <w:szCs w:val="28"/>
        </w:rPr>
        <w:t xml:space="preserve"> :</w:t>
      </w:r>
      <w:proofErr w:type="gramEnd"/>
      <w:r w:rsidR="00DF2C95" w:rsidRPr="00DF2C95">
        <w:rPr>
          <w:rFonts w:ascii="Times New Roman" w:eastAsia="Times New Roman" w:hAnsi="Times New Roman" w:cs="Times New Roman"/>
          <w:color w:val="252525"/>
          <w:sz w:val="28"/>
          <w:szCs w:val="28"/>
        </w:rPr>
        <w:t xml:space="preserve"> </w:t>
      </w:r>
      <w:proofErr w:type="spellStart"/>
      <w:r w:rsidR="00DF2C95" w:rsidRPr="00DF2C95">
        <w:rPr>
          <w:rFonts w:ascii="Times New Roman" w:eastAsia="Times New Roman" w:hAnsi="Times New Roman" w:cs="Times New Roman"/>
          <w:color w:val="252525"/>
          <w:sz w:val="28"/>
          <w:szCs w:val="28"/>
        </w:rPr>
        <w:t>Линка-Пресс</w:t>
      </w:r>
      <w:proofErr w:type="spellEnd"/>
      <w:r w:rsidR="00DF2C95" w:rsidRPr="00DF2C95">
        <w:rPr>
          <w:rFonts w:ascii="Times New Roman" w:eastAsia="Times New Roman" w:hAnsi="Times New Roman" w:cs="Times New Roman"/>
          <w:color w:val="252525"/>
          <w:sz w:val="28"/>
          <w:szCs w:val="28"/>
        </w:rPr>
        <w:t>, 2017. – 49 с.</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89" w:anchor="_ftnref2" w:history="1">
        <w:r w:rsidR="00DF2C95" w:rsidRPr="00DF2C95">
          <w:rPr>
            <w:rFonts w:ascii="Times New Roman" w:eastAsia="Times New Roman" w:hAnsi="Times New Roman" w:cs="Times New Roman"/>
            <w:color w:val="0000FF"/>
            <w:sz w:val="28"/>
            <w:szCs w:val="28"/>
            <w:u w:val="single"/>
            <w:vertAlign w:val="superscript"/>
          </w:rPr>
          <w:t>[2]</w:t>
        </w:r>
      </w:hyperlink>
      <w:r w:rsidR="00DF2C95" w:rsidRPr="00DF2C95">
        <w:rPr>
          <w:rFonts w:ascii="Times New Roman" w:eastAsia="Times New Roman" w:hAnsi="Times New Roman" w:cs="Times New Roman"/>
          <w:color w:val="252525"/>
          <w:sz w:val="28"/>
          <w:szCs w:val="28"/>
        </w:rPr>
        <w:t>    Щетинина А.М. Диагностика социального развития ребенка: учебн</w:t>
      </w:r>
      <w:r w:rsidR="00B5738A">
        <w:rPr>
          <w:rFonts w:ascii="Times New Roman" w:eastAsia="Times New Roman" w:hAnsi="Times New Roman" w:cs="Times New Roman"/>
          <w:color w:val="252525"/>
          <w:sz w:val="28"/>
          <w:szCs w:val="28"/>
        </w:rPr>
        <w:t>о-методическое пособие. — Текст</w:t>
      </w:r>
      <w:r w:rsidR="00DF2C95" w:rsidRPr="00DF2C95">
        <w:rPr>
          <w:rFonts w:ascii="Times New Roman" w:eastAsia="Times New Roman" w:hAnsi="Times New Roman" w:cs="Times New Roman"/>
          <w:color w:val="252525"/>
          <w:sz w:val="28"/>
          <w:szCs w:val="28"/>
        </w:rPr>
        <w:t xml:space="preserve">: непосредственный/ А.М. Щетинина. — Великий Новгород: </w:t>
      </w:r>
      <w:proofErr w:type="spellStart"/>
      <w:r w:rsidR="00DF2C95" w:rsidRPr="00DF2C95">
        <w:rPr>
          <w:rFonts w:ascii="Times New Roman" w:eastAsia="Times New Roman" w:hAnsi="Times New Roman" w:cs="Times New Roman"/>
          <w:color w:val="252525"/>
          <w:sz w:val="28"/>
          <w:szCs w:val="28"/>
        </w:rPr>
        <w:t>НовГУ</w:t>
      </w:r>
      <w:proofErr w:type="spellEnd"/>
      <w:r w:rsidR="00DF2C95" w:rsidRPr="00DF2C95">
        <w:rPr>
          <w:rFonts w:ascii="Times New Roman" w:eastAsia="Times New Roman" w:hAnsi="Times New Roman" w:cs="Times New Roman"/>
          <w:color w:val="252525"/>
          <w:sz w:val="28"/>
          <w:szCs w:val="28"/>
        </w:rPr>
        <w:t xml:space="preserve"> им. Ярослава Мудрого, 2000. -88 </w:t>
      </w:r>
      <w:proofErr w:type="gramStart"/>
      <w:r w:rsidR="00DF2C95" w:rsidRPr="00DF2C95">
        <w:rPr>
          <w:rFonts w:ascii="Times New Roman" w:eastAsia="Times New Roman" w:hAnsi="Times New Roman" w:cs="Times New Roman"/>
          <w:color w:val="252525"/>
          <w:sz w:val="28"/>
          <w:szCs w:val="28"/>
        </w:rPr>
        <w:t>с</w:t>
      </w:r>
      <w:proofErr w:type="gramEnd"/>
      <w:r w:rsidR="00DF2C95" w:rsidRPr="00DF2C95">
        <w:rPr>
          <w:rFonts w:ascii="Times New Roman" w:eastAsia="Times New Roman" w:hAnsi="Times New Roman" w:cs="Times New Roman"/>
          <w:color w:val="252525"/>
          <w:sz w:val="28"/>
          <w:szCs w:val="28"/>
        </w:rPr>
        <w:t>.</w:t>
      </w:r>
    </w:p>
    <w:p w:rsidR="00112A35" w:rsidRDefault="00112A3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18. Что такое специальная диагностическая ситуация, с какими целями она создается и чем отличается от наблюдения?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B5738A">
        <w:rPr>
          <w:rFonts w:ascii="Times New Roman" w:eastAsia="Times New Roman" w:hAnsi="Times New Roman" w:cs="Times New Roman"/>
          <w:b/>
          <w:i/>
          <w:iCs/>
          <w:color w:val="252525"/>
          <w:sz w:val="28"/>
          <w:szCs w:val="28"/>
        </w:rPr>
        <w:t>Диагностическая ситуация</w:t>
      </w:r>
      <w:r w:rsidRPr="00DF2C95">
        <w:rPr>
          <w:rFonts w:ascii="Times New Roman" w:eastAsia="Times New Roman" w:hAnsi="Times New Roman" w:cs="Times New Roman"/>
          <w:color w:val="252525"/>
          <w:sz w:val="28"/>
          <w:szCs w:val="28"/>
        </w:rPr>
        <w:t> – это метод, с помощью которого можно выявить и зафиксировать характерные свойства исследуемого явления (объекта, процесса) в реальном действии.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Диагностические ситуации позволяют выявить направленность личности ребенка, мотивы поведения и деятельности, предпочтения и интересы детей, их отношение к людям, событиям, межличностные контакты, предпочтения в общении и другое. Диагностические ситуации возникают естественным образом либо целенаправленно создаются самим педагогом. Это могут быть ситуации выбора, игровые, проблемные ситуации, а также ситуации, возникающие в процессе проведения мероприятий (театрализованных, спортивных, </w:t>
      </w:r>
      <w:proofErr w:type="spellStart"/>
      <w:r w:rsidRPr="00DF2C95">
        <w:rPr>
          <w:rFonts w:ascii="Times New Roman" w:eastAsia="Times New Roman" w:hAnsi="Times New Roman" w:cs="Times New Roman"/>
          <w:color w:val="252525"/>
          <w:sz w:val="28"/>
          <w:szCs w:val="28"/>
        </w:rPr>
        <w:t>досуговых</w:t>
      </w:r>
      <w:proofErr w:type="spellEnd"/>
      <w:r w:rsidRPr="00DF2C95">
        <w:rPr>
          <w:rFonts w:ascii="Times New Roman" w:eastAsia="Times New Roman" w:hAnsi="Times New Roman" w:cs="Times New Roman"/>
          <w:color w:val="252525"/>
          <w:sz w:val="28"/>
          <w:szCs w:val="28"/>
        </w:rPr>
        <w:t xml:space="preserve"> и другие), социальные акции.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ситуациях выбора детям предлагают выбрать деятельность, ее содержание, материалы, партнера для выполнения совместной деятельности и другое. Диагностическое задание должно включать предложение к действию и альтернативу выбору. Обычно это достигается простым словом «или». Например, выполнить легкое или сложное задание; пойти играть или помочь сверстнику убрать игрушки, помочь малышам одеться на прогулку, выбрав в помощь два человека; пойти играть или подготовить</w:t>
      </w:r>
      <w:r w:rsidRPr="00DF2C95">
        <w:rPr>
          <w:rFonts w:ascii="Times New Roman" w:eastAsia="Times New Roman" w:hAnsi="Times New Roman" w:cs="Times New Roman"/>
          <w:color w:val="252525"/>
          <w:sz w:val="28"/>
          <w:szCs w:val="28"/>
        </w:rPr>
        <w:br/>
        <w:t xml:space="preserve">сюрприз для болеющего сверстника; выбрать цвет бумаги для аппликации космической станции: белый или </w:t>
      </w:r>
      <w:proofErr w:type="spellStart"/>
      <w:r w:rsidRPr="00DF2C95">
        <w:rPr>
          <w:rFonts w:ascii="Times New Roman" w:eastAsia="Times New Roman" w:hAnsi="Times New Roman" w:cs="Times New Roman"/>
          <w:color w:val="252525"/>
          <w:sz w:val="28"/>
          <w:szCs w:val="28"/>
        </w:rPr>
        <w:t>голубой</w:t>
      </w:r>
      <w:proofErr w:type="spellEnd"/>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Диагностическая ситуация может не включать выбор действия, а предлагать условия для решения игровой задачи. Пример такой игровой диагностической ситуации для детей трех-четырех лет: заболели игрушки, у мишки забинтовано ушко, а доктора нет. Педагог обращается к ребенку: «Полечишь мишку?» У меня есть зеркальце (крышка от баночки), капли (пластиковая баночка от сока) и пипетка (счетная палочка). Педагог изучает умение ребенка принимать роль, вести ролевой диалог с игровым персонажем, использовать предметы-заместители </w:t>
      </w:r>
      <w:r w:rsidRPr="00DF2C95">
        <w:rPr>
          <w:rFonts w:ascii="Times New Roman" w:eastAsia="Times New Roman" w:hAnsi="Times New Roman" w:cs="Times New Roman"/>
          <w:i/>
          <w:iCs/>
          <w:color w:val="252525"/>
          <w:sz w:val="28"/>
          <w:szCs w:val="28"/>
        </w:rPr>
        <w:t>(на основе материалов Солнцевой О.А.)</w:t>
      </w:r>
      <w:hyperlink r:id="rId90" w:anchor="_ftn1" w:history="1">
        <w:r w:rsidRPr="00DF2C95">
          <w:rPr>
            <w:rFonts w:ascii="Times New Roman" w:eastAsia="Times New Roman" w:hAnsi="Times New Roman" w:cs="Times New Roman"/>
            <w:b/>
            <w:bCs/>
            <w:i/>
            <w:iCs/>
            <w:color w:val="0000FF"/>
            <w:sz w:val="28"/>
            <w:szCs w:val="28"/>
            <w:u w:val="single"/>
            <w:vertAlign w:val="superscript"/>
          </w:rPr>
          <w:t>[1]</w:t>
        </w:r>
      </w:hyperlink>
      <w:r w:rsidRPr="00DF2C95">
        <w:rPr>
          <w:rFonts w:ascii="Times New Roman" w:eastAsia="Times New Roman" w:hAnsi="Times New Roman" w:cs="Times New Roman"/>
          <w:i/>
          <w:iCs/>
          <w:color w:val="252525"/>
          <w:sz w:val="28"/>
          <w:szCs w:val="28"/>
        </w:rPr>
        <w:t>.</w:t>
      </w:r>
    </w:p>
    <w:p w:rsidR="00DF2C95" w:rsidRPr="00B5738A" w:rsidRDefault="00DF2C95" w:rsidP="00B5738A">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При организации диагностических ситуаций важно обеспечить их органичное включение в образовательный процесс, в котором дети действуют и проявляют исследуемые свойства в естественных условиях, продумать способы фиксации наблюдаемых проявлений и действий. Полученные результаты позволяют педагогу выявить детей, нуждающихся в индивидуальной работе. На их основании осуществляется проектирование образовательной работы: меняется тактика взаимодействия с детьми, обновляются дидактические средства, применяются новые методы и технологии, обновляется РППС и другое.</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91"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xml:space="preserve">   Солнцева О.В. Диагностика субъектных проявлений старших дошкольников в игровой деятельности / О.В. Солнцева. </w:t>
      </w:r>
      <w:proofErr w:type="gramStart"/>
      <w:r w:rsidR="00DF2C95" w:rsidRPr="00DF2C95">
        <w:rPr>
          <w:rFonts w:ascii="Times New Roman" w:eastAsia="Times New Roman" w:hAnsi="Times New Roman" w:cs="Times New Roman"/>
          <w:color w:val="252525"/>
          <w:sz w:val="28"/>
          <w:szCs w:val="28"/>
        </w:rPr>
        <w:t>-Т</w:t>
      </w:r>
      <w:proofErr w:type="gramEnd"/>
      <w:r w:rsidR="00DF2C95" w:rsidRPr="00DF2C95">
        <w:rPr>
          <w:rFonts w:ascii="Times New Roman" w:eastAsia="Times New Roman" w:hAnsi="Times New Roman" w:cs="Times New Roman"/>
          <w:color w:val="252525"/>
          <w:sz w:val="28"/>
          <w:szCs w:val="28"/>
        </w:rPr>
        <w:t>екст: непосредственный // Педагогическая диагностика как инструмент познания и понимания ребенка дошкольного возраста: научно-методическое пособие в 3 ч. Ч.3 Педагогическая диагностика практического и продуктивного опыта ребенка дошкольного возраста. — Санкт-Петербург: издательство РГПУ им. А.И. Герцена, 2008. — С. 55-78</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19. В чем состоят особенности диагностической беседы?</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Результаты наблюдения и диагностических ситуаций могут быть дополнены </w:t>
      </w:r>
      <w:r w:rsidRPr="00DF2C95">
        <w:rPr>
          <w:rFonts w:ascii="Times New Roman" w:eastAsia="Times New Roman" w:hAnsi="Times New Roman" w:cs="Times New Roman"/>
          <w:i/>
          <w:iCs/>
          <w:color w:val="252525"/>
          <w:sz w:val="28"/>
          <w:szCs w:val="28"/>
        </w:rPr>
        <w:t>беседами</w:t>
      </w:r>
      <w:r w:rsidRPr="00DF2C95">
        <w:rPr>
          <w:rFonts w:ascii="Times New Roman" w:eastAsia="Times New Roman" w:hAnsi="Times New Roman" w:cs="Times New Roman"/>
          <w:color w:val="252525"/>
          <w:sz w:val="28"/>
          <w:szCs w:val="28"/>
        </w:rPr>
        <w:t> с детьми в свободной форме, которые позволяют выявить мотивы поступков, наличие интереса к определенному виду деятельности, уточнить знания о предметах и явлениях окружающей действительности и другое. В диагностической беседе педагогу важно, что именно рассказывает ребенок, отвечая на его вопросы. Поэтому диагностическая беседа проводится с каждым ребенком индивидуально, его ответы фиксируются в удобной для педагога форме. Вопросы беседы педагог готовит заранее, продумывая их количество, виды, формулировки, наглядный материал (картины, картинки, игрушки и другое).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Вопросы могут быть заданы ребенку в разной форме: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прямые вопросы, например: «Где люди могут переходить проезжую часть?», «Что означают цвета светофора?», «Какие правила нужно соблюдать при переходе проезжей части?», «Какие предметы дома могут быть опасными, если с ними неправильно обращаться?», «Где дома можно упасть и получить травму?» и другие;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проективные вопросы: «Представь, что ты пошел с мамой в магазин и потерялся. Что ты будешь делать?», «Представь, что ты остался дома один, в дверь позвонили незнакомые люди. Что ты будешь делать?», «Представь, что ты гуляешь на улице, к тебе подошел незнакомый человек, угостил конфетами и предложил посмотреть маленьких котят, которые родились у его кошки. Что ты будешь делать?» и другие;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вопросы по картинкам или иллюстрациям: «Почему такое случилось с мальчиком/девочкой?»; «Что дети делали неправильно?»; «Как можно было поступить иначе?»; «Как можно помочь детям?»; «Что они могут сделать сами?» </w:t>
      </w:r>
      <w:r w:rsidRPr="00DF2C95">
        <w:rPr>
          <w:rFonts w:ascii="Times New Roman" w:eastAsia="Times New Roman" w:hAnsi="Times New Roman" w:cs="Times New Roman"/>
          <w:i/>
          <w:iCs/>
          <w:color w:val="252525"/>
          <w:sz w:val="28"/>
          <w:szCs w:val="28"/>
        </w:rPr>
        <w:t xml:space="preserve">(по материалам </w:t>
      </w:r>
      <w:proofErr w:type="spellStart"/>
      <w:r w:rsidRPr="00DF2C95">
        <w:rPr>
          <w:rFonts w:ascii="Times New Roman" w:eastAsia="Times New Roman" w:hAnsi="Times New Roman" w:cs="Times New Roman"/>
          <w:i/>
          <w:iCs/>
          <w:color w:val="252525"/>
          <w:sz w:val="28"/>
          <w:szCs w:val="28"/>
        </w:rPr>
        <w:t>Гусаровой</w:t>
      </w:r>
      <w:proofErr w:type="spellEnd"/>
      <w:r w:rsidRPr="00DF2C95">
        <w:rPr>
          <w:rFonts w:ascii="Times New Roman" w:eastAsia="Times New Roman" w:hAnsi="Times New Roman" w:cs="Times New Roman"/>
          <w:i/>
          <w:iCs/>
          <w:color w:val="252525"/>
          <w:sz w:val="28"/>
          <w:szCs w:val="28"/>
        </w:rPr>
        <w:t xml:space="preserve"> Т.Г.)</w:t>
      </w:r>
      <w:hyperlink r:id="rId92"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Малоинформативными являются вопросы, предполагающие ответы «да» или «нет».</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При анализе ответов детей педагог может учитывать не только объем информации и отношение ребенка к явлениям и объектам, но и аргументированность его суждений.</w:t>
      </w:r>
    </w:p>
    <w:p w:rsidR="00DF2C95" w:rsidRPr="00B5738A" w:rsidRDefault="00DF2C95" w:rsidP="00B5738A">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Результаты беседы анализируются педагогом, делается вывод о наличии у детей представлений о явлениях окружающей действительности, правилах поведения, умений приводить аргументы для обоснования своего мнения, способности выразить свое мнение и отношение и другое. Педагог использует полученные результаты для индивидуализации образовательной деятельности и оптимизации работы с группой детей.</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93"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xml:space="preserve">   </w:t>
      </w:r>
      <w:proofErr w:type="spellStart"/>
      <w:r w:rsidR="00DF2C95" w:rsidRPr="00DF2C95">
        <w:rPr>
          <w:rFonts w:ascii="Times New Roman" w:eastAsia="Times New Roman" w:hAnsi="Times New Roman" w:cs="Times New Roman"/>
          <w:color w:val="252525"/>
          <w:sz w:val="28"/>
          <w:szCs w:val="28"/>
        </w:rPr>
        <w:t>Гусарова</w:t>
      </w:r>
      <w:proofErr w:type="spellEnd"/>
      <w:r w:rsidR="00DF2C95" w:rsidRPr="00DF2C95">
        <w:rPr>
          <w:rFonts w:ascii="Times New Roman" w:eastAsia="Times New Roman" w:hAnsi="Times New Roman" w:cs="Times New Roman"/>
          <w:color w:val="252525"/>
          <w:sz w:val="28"/>
          <w:szCs w:val="28"/>
        </w:rPr>
        <w:t xml:space="preserve"> Т.Г. Диагностика знаний старших дошкольников о правилах поведения / Т.Г. </w:t>
      </w:r>
      <w:proofErr w:type="spellStart"/>
      <w:r w:rsidR="00DF2C95" w:rsidRPr="00DF2C95">
        <w:rPr>
          <w:rFonts w:ascii="Times New Roman" w:eastAsia="Times New Roman" w:hAnsi="Times New Roman" w:cs="Times New Roman"/>
          <w:color w:val="252525"/>
          <w:sz w:val="28"/>
          <w:szCs w:val="28"/>
        </w:rPr>
        <w:t>Гусарова</w:t>
      </w:r>
      <w:proofErr w:type="spellEnd"/>
      <w:r w:rsidR="00DF2C95" w:rsidRPr="00DF2C95">
        <w:rPr>
          <w:rFonts w:ascii="Times New Roman" w:eastAsia="Times New Roman" w:hAnsi="Times New Roman" w:cs="Times New Roman"/>
          <w:color w:val="252525"/>
          <w:sz w:val="28"/>
          <w:szCs w:val="28"/>
        </w:rPr>
        <w:t>. — Текст</w:t>
      </w:r>
      <w:proofErr w:type="gramStart"/>
      <w:r w:rsidR="00DF2C95" w:rsidRPr="00DF2C95">
        <w:rPr>
          <w:rFonts w:ascii="Times New Roman" w:eastAsia="Times New Roman" w:hAnsi="Times New Roman" w:cs="Times New Roman"/>
          <w:color w:val="252525"/>
          <w:sz w:val="28"/>
          <w:szCs w:val="28"/>
        </w:rPr>
        <w:t xml:space="preserve"> :</w:t>
      </w:r>
      <w:proofErr w:type="gramEnd"/>
      <w:r w:rsidR="00DF2C95" w:rsidRPr="00DF2C95">
        <w:rPr>
          <w:rFonts w:ascii="Times New Roman" w:eastAsia="Times New Roman" w:hAnsi="Times New Roman" w:cs="Times New Roman"/>
          <w:color w:val="252525"/>
          <w:sz w:val="28"/>
          <w:szCs w:val="28"/>
        </w:rPr>
        <w:t xml:space="preserve"> непосредственный // Педагогическая диагностика как инструмент познания и понимания ребенка дошкольного возраста: научно-методическое пособие в 3 ч. Ч.2 Педагогическая диагностика </w:t>
      </w:r>
      <w:proofErr w:type="spellStart"/>
      <w:r w:rsidR="00DF2C95" w:rsidRPr="00DF2C95">
        <w:rPr>
          <w:rFonts w:ascii="Times New Roman" w:eastAsia="Times New Roman" w:hAnsi="Times New Roman" w:cs="Times New Roman"/>
          <w:color w:val="252525"/>
          <w:sz w:val="28"/>
          <w:szCs w:val="28"/>
        </w:rPr>
        <w:t>социокультурного</w:t>
      </w:r>
      <w:proofErr w:type="spellEnd"/>
      <w:r w:rsidR="00DF2C95" w:rsidRPr="00DF2C95">
        <w:rPr>
          <w:rFonts w:ascii="Times New Roman" w:eastAsia="Times New Roman" w:hAnsi="Times New Roman" w:cs="Times New Roman"/>
          <w:color w:val="252525"/>
          <w:sz w:val="28"/>
          <w:szCs w:val="28"/>
        </w:rPr>
        <w:t xml:space="preserve"> опыта ребенка дошкольного возраста. — Санкт-Петербург: издательство РГПУ им. А.И. Герцена, 2008. — С. 173-177</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20. Какую информацию может предоставить метод анализа продуктов детской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Анализ продуктов детской деятельности может осуществляться на основе изучения материалов </w:t>
      </w:r>
      <w:proofErr w:type="spellStart"/>
      <w:r w:rsidRPr="00DF2C95">
        <w:rPr>
          <w:rFonts w:ascii="Times New Roman" w:eastAsia="Times New Roman" w:hAnsi="Times New Roman" w:cs="Times New Roman"/>
          <w:color w:val="252525"/>
          <w:sz w:val="28"/>
          <w:szCs w:val="28"/>
        </w:rPr>
        <w:t>портфолио</w:t>
      </w:r>
      <w:proofErr w:type="spellEnd"/>
      <w:r w:rsidRPr="00DF2C95">
        <w:rPr>
          <w:rFonts w:ascii="Times New Roman" w:eastAsia="Times New Roman" w:hAnsi="Times New Roman" w:cs="Times New Roman"/>
          <w:color w:val="252525"/>
          <w:sz w:val="28"/>
          <w:szCs w:val="28"/>
        </w:rPr>
        <w:t xml:space="preserve"> ребенка (то есть коллекции его рисунков, работ по аппликации, по лепке, построек, поделок, сочиненных рассказов и сказок и другие результаты его деятельности). Изучая продукты детской деятельности, педагог может сделать вывод о динамике развития технических и композиционных умений, проявлении творчества, внутреннем мире ребенка, его отношении к себе и окружающему миру, особенностях мышления, развития мелкой моторики и других сторон его развития. Педагог может получить информацию о примерном соответствии умений ребенка возрастным характеристикам развития, установить отличительные особенности его работ (оригинальность, </w:t>
      </w:r>
      <w:proofErr w:type="spellStart"/>
      <w:r w:rsidRPr="00DF2C95">
        <w:rPr>
          <w:rFonts w:ascii="Times New Roman" w:eastAsia="Times New Roman" w:hAnsi="Times New Roman" w:cs="Times New Roman"/>
          <w:color w:val="252525"/>
          <w:sz w:val="28"/>
          <w:szCs w:val="28"/>
        </w:rPr>
        <w:t>комбинаторность</w:t>
      </w:r>
      <w:proofErr w:type="spellEnd"/>
      <w:r w:rsidRPr="00DF2C95">
        <w:rPr>
          <w:rFonts w:ascii="Times New Roman" w:eastAsia="Times New Roman" w:hAnsi="Times New Roman" w:cs="Times New Roman"/>
          <w:color w:val="252525"/>
          <w:sz w:val="28"/>
          <w:szCs w:val="28"/>
        </w:rPr>
        <w:t>, техничность и прочие).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Полученные в процессе анализа качественные характеристики могут существенно дополнить результаты наблюдения за продуктивной деятельностью детей (изобразительной, конструктивной, музыкальной и другими).</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21. Какие пособия можно использовать для проведения диагностики индивидуального развития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процессе педагогической диагностики педагог может использовать пособия, диагностические материалы, которые соответствуют возрастным особенностям детей раннего и дошкольного возраста и предназначены для определения их индивидуального развития.</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22. Как могут использоваться результаты педагогической диагностики в ДОО?</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Times New Roman" w:hAnsi="Times New Roman" w:cs="Times New Roman"/>
          <w:sz w:val="28"/>
          <w:szCs w:val="28"/>
        </w:rPr>
        <w:t xml:space="preserve">Согласно ФГОС </w:t>
      </w:r>
      <w:proofErr w:type="gramStart"/>
      <w:r w:rsidRPr="00112A35">
        <w:rPr>
          <w:rFonts w:ascii="Times New Roman" w:eastAsia="Times New Roman" w:hAnsi="Times New Roman" w:cs="Times New Roman"/>
          <w:sz w:val="28"/>
          <w:szCs w:val="28"/>
        </w:rPr>
        <w:t>ДО</w:t>
      </w:r>
      <w:proofErr w:type="gramEnd"/>
      <w:r w:rsidRPr="00112A35">
        <w:rPr>
          <w:rFonts w:ascii="Times New Roman" w:eastAsia="Times New Roman" w:hAnsi="Times New Roman" w:cs="Times New Roman"/>
          <w:sz w:val="28"/>
          <w:szCs w:val="28"/>
        </w:rPr>
        <w:t xml:space="preserve"> </w:t>
      </w:r>
      <w:proofErr w:type="gramStart"/>
      <w:r w:rsidRPr="00112A35">
        <w:rPr>
          <w:rFonts w:ascii="Times New Roman" w:eastAsia="Times New Roman" w:hAnsi="Times New Roman" w:cs="Times New Roman"/>
          <w:sz w:val="28"/>
          <w:szCs w:val="28"/>
        </w:rPr>
        <w:t>результаты</w:t>
      </w:r>
      <w:proofErr w:type="gramEnd"/>
      <w:r w:rsidRPr="00112A35">
        <w:rPr>
          <w:rFonts w:ascii="Times New Roman" w:eastAsia="Times New Roman" w:hAnsi="Times New Roman" w:cs="Times New Roman"/>
          <w:sz w:val="28"/>
          <w:szCs w:val="28"/>
        </w:rPr>
        <w:t xml:space="preserve"> педагогической диагностики (мониторинга) могут использоваться исключительно для решения следующих образовательных задач</w:t>
      </w:r>
      <w:hyperlink r:id="rId94" w:anchor="_ftn1" w:history="1">
        <w:r w:rsidRPr="00112A35">
          <w:rPr>
            <w:rFonts w:ascii="Times New Roman" w:eastAsia="Times New Roman" w:hAnsi="Times New Roman" w:cs="Times New Roman"/>
            <w:color w:val="0000FF"/>
            <w:sz w:val="28"/>
            <w:szCs w:val="28"/>
            <w:u w:val="single"/>
            <w:vertAlign w:val="superscript"/>
          </w:rPr>
          <w:t>[1]</w:t>
        </w:r>
      </w:hyperlink>
      <w:r w:rsidRPr="00112A35">
        <w:rPr>
          <w:rFonts w:ascii="Times New Roman" w:eastAsia="Times New Roman" w:hAnsi="Times New Roman" w:cs="Times New Roman"/>
          <w:sz w:val="28"/>
          <w:szCs w:val="28"/>
        </w:rPr>
        <w:t>:</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F2C95" w:rsidRPr="00112A35" w:rsidRDefault="00DF2C95" w:rsidP="00112A35">
      <w:pPr>
        <w:pStyle w:val="a8"/>
        <w:rPr>
          <w:rFonts w:ascii="Times New Roman" w:eastAsia="Times New Roman" w:hAnsi="Times New Roman" w:cs="Times New Roman"/>
          <w:sz w:val="28"/>
          <w:szCs w:val="28"/>
        </w:rPr>
      </w:pPr>
      <w:r w:rsidRPr="00112A35">
        <w:rPr>
          <w:rFonts w:ascii="Times New Roman" w:eastAsia="MS Mincho" w:hAnsi="MS Mincho" w:cs="Times New Roman"/>
          <w:sz w:val="28"/>
          <w:szCs w:val="28"/>
        </w:rPr>
        <w:t>✓</w:t>
      </w:r>
      <w:r w:rsidRPr="00112A35">
        <w:rPr>
          <w:rFonts w:ascii="Times New Roman" w:eastAsia="Times New Roman" w:hAnsi="Times New Roman" w:cs="Times New Roman"/>
          <w:sz w:val="28"/>
          <w:szCs w:val="28"/>
        </w:rPr>
        <w:t xml:space="preserve"> оптимизации работы с группой детей. Индивидуализация образования предусматривает создание условий для развития каждого ребенка с учетом полученных результатов педагогической диагностики (интересов и склонностей, характера, темперамента, эмоциональной сферы, жизненной ситуации, взаимоотношений с детьми и взрослыми). При этом педагог принимает каждого ребенка как уникальную личность; создает безопасную и насыщенную РППС для реализации детьми своих замыслов; планирует виды деятельности, которые позволят каждому ребенку добиться успеха; предоставляет детям возможность для выбора деятельности, ее содержания, партнеров, материалов, места и способа работы; стимулирует и поддерживает активность, самостоятельность, инициативность детей, использует вариативные методы и формы образовательной работы для успешного становления индивидуальности обучающихся.</w:t>
      </w:r>
    </w:p>
    <w:p w:rsidR="00DF2C95" w:rsidRPr="00112A35" w:rsidRDefault="00EA4A61" w:rsidP="00112A35">
      <w:pPr>
        <w:pStyle w:val="a8"/>
        <w:rPr>
          <w:rFonts w:ascii="Times New Roman" w:eastAsia="Times New Roman" w:hAnsi="Times New Roman" w:cs="Times New Roman"/>
          <w:sz w:val="28"/>
          <w:szCs w:val="28"/>
        </w:rPr>
      </w:pPr>
      <w:hyperlink r:id="rId95" w:anchor="_ftnref1" w:history="1">
        <w:r w:rsidR="00DF2C95" w:rsidRPr="00112A35">
          <w:rPr>
            <w:rFonts w:ascii="Times New Roman" w:eastAsia="Times New Roman" w:hAnsi="Times New Roman" w:cs="Times New Roman"/>
            <w:color w:val="0000FF"/>
            <w:sz w:val="28"/>
            <w:szCs w:val="28"/>
            <w:u w:val="single"/>
            <w:vertAlign w:val="superscript"/>
          </w:rPr>
          <w:t>[1]</w:t>
        </w:r>
      </w:hyperlink>
      <w:r w:rsidR="00DF2C95" w:rsidRPr="00112A35">
        <w:rPr>
          <w:rFonts w:ascii="Times New Roman" w:eastAsia="Times New Roman" w:hAnsi="Times New Roman" w:cs="Times New Roman"/>
          <w:sz w:val="28"/>
          <w:szCs w:val="28"/>
        </w:rPr>
        <w:t>   Пункт 3.2.3. ФГОС ДО</w:t>
      </w:r>
    </w:p>
    <w:p w:rsidR="00112A35" w:rsidRDefault="00112A3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23. Может ли педагог проводить психологическую диагностику?</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B5738A">
        <w:rPr>
          <w:rFonts w:ascii="Times New Roman" w:eastAsia="Times New Roman" w:hAnsi="Times New Roman" w:cs="Times New Roman"/>
          <w:b/>
          <w:i/>
          <w:iCs/>
          <w:color w:val="252525"/>
          <w:sz w:val="28"/>
          <w:szCs w:val="28"/>
        </w:rPr>
        <w:t>Психологическая диагностика</w:t>
      </w:r>
      <w:r w:rsidRPr="00DF2C95">
        <w:rPr>
          <w:rFonts w:ascii="Times New Roman" w:eastAsia="Times New Roman" w:hAnsi="Times New Roman" w:cs="Times New Roman"/>
          <w:color w:val="252525"/>
          <w:sz w:val="28"/>
          <w:szCs w:val="28"/>
        </w:rPr>
        <w:t> развития детей (выявление и изучение индивидуально-психологических особенностей детей), проводится квалифицированными специалистами (педагогами-психологами, психологами)</w:t>
      </w:r>
      <w:hyperlink r:id="rId96"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 Участие ребенка в психологической диагностике допускается только с согласия его родителей.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738A" w:rsidRPr="00B5738A" w:rsidRDefault="00EA4A61" w:rsidP="00B5738A">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97"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B5738A">
        <w:rPr>
          <w:rFonts w:ascii="Times New Roman" w:eastAsia="Times New Roman" w:hAnsi="Times New Roman" w:cs="Times New Roman"/>
          <w:color w:val="252525"/>
          <w:sz w:val="28"/>
          <w:szCs w:val="28"/>
        </w:rPr>
        <w:t>   Пункт 3.2.3. ФГОС ДО</w:t>
      </w:r>
    </w:p>
    <w:p w:rsidR="00DF2C95" w:rsidRPr="00DE5725" w:rsidRDefault="00DF2C95" w:rsidP="00DF2C95">
      <w:pPr>
        <w:shd w:val="clear" w:color="auto" w:fill="FFFFFF"/>
        <w:spacing w:before="100" w:beforeAutospacing="1" w:after="100" w:afterAutospacing="1" w:line="240" w:lineRule="auto"/>
        <w:outlineLvl w:val="1"/>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Раздел 4. Планирование образовательной деятельности в дошкольной образовательной организации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Планирование представляет собой разработку последовательности действий, позволяющей достигнуть желаемого результата. Планирование всегда осуществляется от достигнутого состояния на определенный период времени. Выделяют перспективное и текущее планирование.</w:t>
      </w:r>
    </w:p>
    <w:p w:rsidR="00DF2C95" w:rsidRPr="00B5738A" w:rsidRDefault="00DF2C95" w:rsidP="00B5738A">
      <w:pPr>
        <w:pStyle w:val="a8"/>
        <w:rPr>
          <w:rFonts w:ascii="Times New Roman" w:eastAsia="Times New Roman" w:hAnsi="Times New Roman" w:cs="Times New Roman"/>
          <w:b/>
          <w:i/>
          <w:sz w:val="28"/>
          <w:szCs w:val="28"/>
        </w:rPr>
      </w:pPr>
      <w:r w:rsidRPr="00B5738A">
        <w:rPr>
          <w:rFonts w:ascii="Times New Roman" w:eastAsia="Times New Roman" w:hAnsi="Times New Roman" w:cs="Times New Roman"/>
          <w:b/>
          <w:i/>
          <w:sz w:val="28"/>
          <w:szCs w:val="28"/>
        </w:rPr>
        <w:t>Планирование образовательной деятельности в ДОО призвано обеспечить:</w:t>
      </w:r>
    </w:p>
    <w:p w:rsidR="00DF2C95" w:rsidRPr="00B5738A" w:rsidRDefault="00DF2C95" w:rsidP="00B5738A">
      <w:pPr>
        <w:pStyle w:val="a8"/>
        <w:rPr>
          <w:rFonts w:ascii="Times New Roman" w:eastAsia="Times New Roman" w:hAnsi="Times New Roman" w:cs="Times New Roman"/>
          <w:sz w:val="28"/>
          <w:szCs w:val="28"/>
        </w:rPr>
      </w:pPr>
      <w:r w:rsidRPr="00B5738A">
        <w:rPr>
          <w:rFonts w:ascii="Times New Roman" w:eastAsia="MS Mincho" w:hAnsi="MS Mincho" w:cs="Times New Roman"/>
          <w:sz w:val="28"/>
          <w:szCs w:val="28"/>
        </w:rPr>
        <w:t>✓</w:t>
      </w:r>
      <w:r w:rsidRPr="00B5738A">
        <w:rPr>
          <w:rFonts w:ascii="Times New Roman" w:eastAsia="Times New Roman" w:hAnsi="Times New Roman" w:cs="Times New Roman"/>
          <w:sz w:val="28"/>
          <w:szCs w:val="28"/>
        </w:rPr>
        <w:t xml:space="preserve"> интеграцию образовательных областей;</w:t>
      </w:r>
    </w:p>
    <w:p w:rsidR="00DF2C95" w:rsidRPr="00B5738A" w:rsidRDefault="00DF2C95" w:rsidP="00B5738A">
      <w:pPr>
        <w:pStyle w:val="a8"/>
        <w:rPr>
          <w:rFonts w:ascii="Times New Roman" w:eastAsia="Times New Roman" w:hAnsi="Times New Roman" w:cs="Times New Roman"/>
          <w:sz w:val="28"/>
          <w:szCs w:val="28"/>
        </w:rPr>
      </w:pPr>
      <w:r w:rsidRPr="00B5738A">
        <w:rPr>
          <w:rFonts w:ascii="Times New Roman" w:eastAsia="MS Mincho" w:hAnsi="MS Mincho" w:cs="Times New Roman"/>
          <w:sz w:val="28"/>
          <w:szCs w:val="28"/>
        </w:rPr>
        <w:t>✓</w:t>
      </w:r>
      <w:r w:rsidRPr="00B5738A">
        <w:rPr>
          <w:rFonts w:ascii="Times New Roman" w:eastAsia="Times New Roman" w:hAnsi="Times New Roman" w:cs="Times New Roman"/>
          <w:sz w:val="28"/>
          <w:szCs w:val="28"/>
        </w:rPr>
        <w:t xml:space="preserve"> разнообразие форм организации образовательной деятельности;</w:t>
      </w:r>
    </w:p>
    <w:p w:rsidR="00DF2C95" w:rsidRPr="00B5738A" w:rsidRDefault="00DF2C95" w:rsidP="00B5738A">
      <w:pPr>
        <w:pStyle w:val="a8"/>
        <w:rPr>
          <w:rFonts w:ascii="Times New Roman" w:eastAsia="Times New Roman" w:hAnsi="Times New Roman" w:cs="Times New Roman"/>
          <w:sz w:val="28"/>
          <w:szCs w:val="28"/>
        </w:rPr>
      </w:pPr>
      <w:r w:rsidRPr="00B5738A">
        <w:rPr>
          <w:rFonts w:ascii="Times New Roman" w:eastAsia="MS Mincho" w:hAnsi="MS Mincho" w:cs="Times New Roman"/>
          <w:sz w:val="28"/>
          <w:szCs w:val="28"/>
        </w:rPr>
        <w:t>✓</w:t>
      </w:r>
      <w:r w:rsidRPr="00B5738A">
        <w:rPr>
          <w:rFonts w:ascii="Times New Roman" w:eastAsia="Times New Roman" w:hAnsi="Times New Roman" w:cs="Times New Roman"/>
          <w:sz w:val="28"/>
          <w:szCs w:val="28"/>
        </w:rPr>
        <w:t xml:space="preserve"> сочетание образовательной деятельности с воспитательной работой;</w:t>
      </w:r>
    </w:p>
    <w:p w:rsidR="00DF2C95" w:rsidRPr="00B5738A" w:rsidRDefault="00DF2C95" w:rsidP="00B5738A">
      <w:pPr>
        <w:pStyle w:val="a8"/>
        <w:rPr>
          <w:rFonts w:ascii="Times New Roman" w:eastAsia="Times New Roman" w:hAnsi="Times New Roman" w:cs="Times New Roman"/>
          <w:sz w:val="28"/>
          <w:szCs w:val="28"/>
        </w:rPr>
      </w:pPr>
      <w:r w:rsidRPr="00B5738A">
        <w:rPr>
          <w:rFonts w:ascii="Times New Roman" w:eastAsia="MS Mincho" w:hAnsi="MS Mincho" w:cs="Times New Roman"/>
          <w:sz w:val="28"/>
          <w:szCs w:val="28"/>
        </w:rPr>
        <w:t>✓</w:t>
      </w:r>
      <w:r w:rsidRPr="00B5738A">
        <w:rPr>
          <w:rFonts w:ascii="Times New Roman" w:eastAsia="Times New Roman" w:hAnsi="Times New Roman" w:cs="Times New Roman"/>
          <w:sz w:val="28"/>
          <w:szCs w:val="28"/>
        </w:rPr>
        <w:t xml:space="preserve"> включение детей в разные виды детской деятельности;</w:t>
      </w:r>
    </w:p>
    <w:p w:rsidR="00DF2C95" w:rsidRPr="00B5738A" w:rsidRDefault="00DF2C95" w:rsidP="00B5738A">
      <w:pPr>
        <w:pStyle w:val="a8"/>
        <w:rPr>
          <w:rFonts w:ascii="Times New Roman" w:eastAsia="Times New Roman" w:hAnsi="Times New Roman" w:cs="Times New Roman"/>
          <w:sz w:val="28"/>
          <w:szCs w:val="28"/>
        </w:rPr>
      </w:pPr>
      <w:r w:rsidRPr="00B5738A">
        <w:rPr>
          <w:rFonts w:ascii="Times New Roman" w:eastAsia="MS Mincho" w:hAnsi="MS Mincho" w:cs="Times New Roman"/>
          <w:sz w:val="28"/>
          <w:szCs w:val="28"/>
        </w:rPr>
        <w:t>✓</w:t>
      </w:r>
      <w:r w:rsidRPr="00B5738A">
        <w:rPr>
          <w:rFonts w:ascii="Times New Roman" w:eastAsia="Times New Roman" w:hAnsi="Times New Roman" w:cs="Times New Roman"/>
          <w:sz w:val="28"/>
          <w:szCs w:val="28"/>
        </w:rPr>
        <w:t xml:space="preserve"> соблюдение требований к психолого-педагогическим, санитарно</w:t>
      </w:r>
      <w:r w:rsidRPr="00B5738A">
        <w:rPr>
          <w:rFonts w:ascii="Times New Roman" w:eastAsia="Times New Roman" w:hAnsi="Times New Roman" w:cs="Times New Roman"/>
          <w:sz w:val="28"/>
          <w:szCs w:val="28"/>
        </w:rPr>
        <w:softHyphen/>
      </w:r>
      <w:r w:rsidR="00B5738A">
        <w:rPr>
          <w:rFonts w:ascii="Times New Roman" w:eastAsia="Times New Roman" w:hAnsi="Times New Roman" w:cs="Times New Roman"/>
          <w:sz w:val="28"/>
          <w:szCs w:val="28"/>
        </w:rPr>
        <w:t>-</w:t>
      </w:r>
      <w:r w:rsidRPr="00B5738A">
        <w:rPr>
          <w:rFonts w:ascii="Times New Roman" w:eastAsia="Times New Roman" w:hAnsi="Times New Roman" w:cs="Times New Roman"/>
          <w:sz w:val="28"/>
          <w:szCs w:val="28"/>
        </w:rPr>
        <w:t>гигиеническим условиям реализации образовательной программы.</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Результатом планирования образовательной деятельности является план, включающий формы, методы, средства, позволяющие решить те или иные образовательные задачи за определенный временной отрезок. Существуют разные виды планов: </w:t>
      </w:r>
      <w:r w:rsidRPr="00DF087F">
        <w:rPr>
          <w:rFonts w:ascii="Times New Roman" w:eastAsia="Times New Roman" w:hAnsi="Times New Roman" w:cs="Times New Roman"/>
          <w:b/>
          <w:i/>
          <w:color w:val="252525"/>
          <w:sz w:val="28"/>
          <w:szCs w:val="28"/>
        </w:rPr>
        <w:t>стратегические, тактические, оперативные</w:t>
      </w:r>
      <w:r w:rsidRPr="00DF2C95">
        <w:rPr>
          <w:rFonts w:ascii="Times New Roman" w:eastAsia="Times New Roman" w:hAnsi="Times New Roman" w:cs="Times New Roman"/>
          <w:color w:val="252525"/>
          <w:sz w:val="28"/>
          <w:szCs w:val="28"/>
        </w:rPr>
        <w:t>. Стратегические планы, к которым, например, относится годовой план ДОО, определяет деятельность всей организации на год. Как правило, годовой план разрабатывается специально созданной рабочей группой, состоящей из сотрудников ДОО, под непосредственным руководством руководителя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087F">
        <w:rPr>
          <w:rFonts w:ascii="Times New Roman" w:eastAsia="Times New Roman" w:hAnsi="Times New Roman" w:cs="Times New Roman"/>
          <w:b/>
          <w:i/>
          <w:color w:val="252525"/>
          <w:sz w:val="28"/>
          <w:szCs w:val="28"/>
        </w:rPr>
        <w:t>Тактические планы,</w:t>
      </w:r>
      <w:r w:rsidRPr="00DF2C95">
        <w:rPr>
          <w:rFonts w:ascii="Times New Roman" w:eastAsia="Times New Roman" w:hAnsi="Times New Roman" w:cs="Times New Roman"/>
          <w:color w:val="252525"/>
          <w:sz w:val="28"/>
          <w:szCs w:val="28"/>
        </w:rPr>
        <w:t xml:space="preserve"> к которым могут быть отнесены перспективные планы, могут определять действия на более короткий срок, как правило, квартал или месяц. Они характерны для планирования деятельности административного персонала, педагогических работников из числа узких специалистов (музыкальный руководитель, инструктор по физкультуре, педагог-психолог и других), а также могут разрабатываться воспитателями. Разновидностью данных видов планов можно считать тематические планы, которые определяют деятельность организации в соответствии с определенными темами, событиями и т.д.</w:t>
      </w:r>
    </w:p>
    <w:p w:rsidR="00DF2C95" w:rsidRPr="00DF087F" w:rsidRDefault="00DF2C95" w:rsidP="00DF087F">
      <w:pPr>
        <w:pStyle w:val="a8"/>
        <w:rPr>
          <w:rFonts w:ascii="Times New Roman" w:eastAsia="Times New Roman" w:hAnsi="Times New Roman" w:cs="Times New Roman"/>
          <w:sz w:val="28"/>
          <w:szCs w:val="28"/>
        </w:rPr>
      </w:pPr>
      <w:r w:rsidRPr="00DF087F">
        <w:rPr>
          <w:rFonts w:ascii="Times New Roman" w:eastAsia="Times New Roman" w:hAnsi="Times New Roman" w:cs="Times New Roman"/>
          <w:b/>
          <w:i/>
          <w:sz w:val="28"/>
          <w:szCs w:val="28"/>
        </w:rPr>
        <w:t xml:space="preserve">Оперативные планы, </w:t>
      </w:r>
      <w:r w:rsidRPr="00DF087F">
        <w:rPr>
          <w:rFonts w:ascii="Times New Roman" w:eastAsia="Times New Roman" w:hAnsi="Times New Roman" w:cs="Times New Roman"/>
          <w:sz w:val="28"/>
          <w:szCs w:val="28"/>
        </w:rPr>
        <w:t>к которым относятся календарные планы, определяют текущую деятельность административного состава ДОО, педагогических работников, включая воспитателей. Данный вид планов определяет работу на достаточно короткий срок: от одного дня до одной-двух</w:t>
      </w:r>
      <w:r w:rsidRPr="00DF087F">
        <w:rPr>
          <w:rFonts w:ascii="Times New Roman" w:eastAsia="Times New Roman" w:hAnsi="Times New Roman" w:cs="Times New Roman"/>
          <w:sz w:val="28"/>
          <w:szCs w:val="28"/>
        </w:rPr>
        <w:br/>
        <w:t xml:space="preserve">недель. </w:t>
      </w:r>
      <w:proofErr w:type="gramStart"/>
      <w:r w:rsidRPr="00DF087F">
        <w:rPr>
          <w:rFonts w:ascii="Times New Roman" w:eastAsia="Times New Roman" w:hAnsi="Times New Roman" w:cs="Times New Roman"/>
          <w:sz w:val="28"/>
          <w:szCs w:val="28"/>
        </w:rPr>
        <w:t>В практике ДО находят применение сочетание разных видов планов: перспективно-календарное, календарно-тематическое и т.д.</w:t>
      </w:r>
      <w:proofErr w:type="gramEnd"/>
    </w:p>
    <w:p w:rsidR="00B5738A" w:rsidRPr="00DF087F" w:rsidRDefault="00DF2C95" w:rsidP="00DF087F">
      <w:pPr>
        <w:pStyle w:val="a8"/>
        <w:rPr>
          <w:rFonts w:ascii="Times New Roman" w:eastAsia="Times New Roman" w:hAnsi="Times New Roman" w:cs="Times New Roman"/>
          <w:sz w:val="28"/>
          <w:szCs w:val="28"/>
        </w:rPr>
      </w:pPr>
      <w:r w:rsidRPr="00DF087F">
        <w:rPr>
          <w:rFonts w:ascii="Times New Roman" w:eastAsia="Times New Roman" w:hAnsi="Times New Roman" w:cs="Times New Roman"/>
          <w:sz w:val="28"/>
          <w:szCs w:val="28"/>
        </w:rPr>
        <w:t xml:space="preserve">Все виды планов взаимосвязаны, таким </w:t>
      </w:r>
      <w:proofErr w:type="gramStart"/>
      <w:r w:rsidRPr="00DF087F">
        <w:rPr>
          <w:rFonts w:ascii="Times New Roman" w:eastAsia="Times New Roman" w:hAnsi="Times New Roman" w:cs="Times New Roman"/>
          <w:sz w:val="28"/>
          <w:szCs w:val="28"/>
        </w:rPr>
        <w:t>образом</w:t>
      </w:r>
      <w:proofErr w:type="gramEnd"/>
      <w:r w:rsidRPr="00DF087F">
        <w:rPr>
          <w:rFonts w:ascii="Times New Roman" w:eastAsia="Times New Roman" w:hAnsi="Times New Roman" w:cs="Times New Roman"/>
          <w:sz w:val="28"/>
          <w:szCs w:val="28"/>
        </w:rPr>
        <w:t xml:space="preserve"> выстраивается система планов ДОО. Используются текстовые и графические формы планов. Графические формы в свою очередь могут быть представлены в виде табличных, блочных, модульных планов, а также в различном сочетании этих форм. Находит применение оформление планов в ДОО с использованием возможностей компьютерных программ. В практике ДОО накоплен богатый опыт способов конструирования планов.</w:t>
      </w:r>
    </w:p>
    <w:p w:rsidR="00DF2C95" w:rsidRPr="00DF087F" w:rsidRDefault="00DF2C95" w:rsidP="00DF087F">
      <w:pPr>
        <w:pStyle w:val="a8"/>
        <w:rPr>
          <w:rFonts w:ascii="Times New Roman" w:eastAsia="Times New Roman" w:hAnsi="Times New Roman" w:cs="Times New Roman"/>
          <w:color w:val="FF0000"/>
          <w:sz w:val="28"/>
          <w:szCs w:val="28"/>
        </w:rPr>
      </w:pPr>
      <w:r w:rsidRPr="00DF087F">
        <w:rPr>
          <w:rFonts w:ascii="Times New Roman" w:eastAsia="Times New Roman" w:hAnsi="Times New Roman" w:cs="Times New Roman"/>
          <w:i/>
          <w:iCs/>
          <w:color w:val="FF0000"/>
          <w:sz w:val="28"/>
          <w:szCs w:val="28"/>
        </w:rPr>
        <w:t>! До утверждения перечня документации</w:t>
      </w:r>
      <w:hyperlink r:id="rId98" w:anchor="_ftn1" w:history="1">
        <w:r w:rsidRPr="00DF087F">
          <w:rPr>
            <w:rFonts w:ascii="Times New Roman" w:eastAsia="Times New Roman" w:hAnsi="Times New Roman" w:cs="Times New Roman"/>
            <w:b/>
            <w:bCs/>
            <w:i/>
            <w:iCs/>
            <w:color w:val="FF0000"/>
            <w:sz w:val="28"/>
            <w:szCs w:val="28"/>
            <w:u w:val="single"/>
            <w:vertAlign w:val="superscript"/>
          </w:rPr>
          <w:t>[1]</w:t>
        </w:r>
      </w:hyperlink>
      <w:r w:rsidRPr="00DF087F">
        <w:rPr>
          <w:rFonts w:ascii="Times New Roman" w:eastAsia="Times New Roman" w:hAnsi="Times New Roman" w:cs="Times New Roman"/>
          <w:i/>
          <w:iCs/>
          <w:color w:val="FF0000"/>
          <w:sz w:val="28"/>
          <w:szCs w:val="28"/>
        </w:rPr>
        <w:t>, в том числе определяющей перспективную и текущую деятельность педагога ДО (воспитателя) можно использовать утвержденные конкретной ДОО формы планирования образовательной деятельности.</w:t>
      </w:r>
    </w:p>
    <w:p w:rsidR="00DF2C95" w:rsidRPr="00DF087F" w:rsidRDefault="00EA4A61" w:rsidP="00DF087F">
      <w:pPr>
        <w:pStyle w:val="a8"/>
        <w:rPr>
          <w:rFonts w:ascii="Times New Roman" w:eastAsia="Times New Roman" w:hAnsi="Times New Roman" w:cs="Times New Roman"/>
          <w:b/>
          <w:i/>
          <w:sz w:val="28"/>
          <w:szCs w:val="28"/>
        </w:rPr>
      </w:pPr>
      <w:hyperlink r:id="rId99" w:anchor="_ftnref1" w:history="1">
        <w:r w:rsidR="00DF2C95" w:rsidRPr="00DF2C95">
          <w:rPr>
            <w:rFonts w:eastAsia="Times New Roman"/>
            <w:color w:val="0000FF"/>
            <w:u w:val="single"/>
            <w:vertAlign w:val="superscript"/>
          </w:rPr>
          <w:t>[1]</w:t>
        </w:r>
      </w:hyperlink>
      <w:r w:rsidR="00DF2C95" w:rsidRPr="00DF2C95">
        <w:rPr>
          <w:rFonts w:eastAsia="Times New Roman"/>
        </w:rPr>
        <w:t xml:space="preserve">   </w:t>
      </w:r>
      <w:r w:rsidR="00DF2C95" w:rsidRPr="00DF087F">
        <w:rPr>
          <w:rFonts w:ascii="Times New Roman" w:eastAsia="Times New Roman" w:hAnsi="Times New Roman" w:cs="Times New Roman"/>
          <w:b/>
          <w:i/>
          <w:sz w:val="28"/>
          <w:szCs w:val="28"/>
        </w:rPr>
        <w:t xml:space="preserve">В настоящее время </w:t>
      </w:r>
      <w:proofErr w:type="spellStart"/>
      <w:r w:rsidR="00DF2C95" w:rsidRPr="00DF087F">
        <w:rPr>
          <w:rFonts w:ascii="Times New Roman" w:eastAsia="Times New Roman" w:hAnsi="Times New Roman" w:cs="Times New Roman"/>
          <w:b/>
          <w:i/>
          <w:sz w:val="28"/>
          <w:szCs w:val="28"/>
        </w:rPr>
        <w:t>Минпросвещения</w:t>
      </w:r>
      <w:proofErr w:type="spellEnd"/>
      <w:r w:rsidR="00DF2C95" w:rsidRPr="00DF087F">
        <w:rPr>
          <w:rFonts w:ascii="Times New Roman" w:eastAsia="Times New Roman" w:hAnsi="Times New Roman" w:cs="Times New Roman"/>
          <w:b/>
          <w:i/>
          <w:sz w:val="28"/>
          <w:szCs w:val="28"/>
        </w:rPr>
        <w:t xml:space="preserve"> России, </w:t>
      </w:r>
      <w:proofErr w:type="spellStart"/>
      <w:r w:rsidR="00DF2C95" w:rsidRPr="00DF087F">
        <w:rPr>
          <w:rFonts w:ascii="Times New Roman" w:eastAsia="Times New Roman" w:hAnsi="Times New Roman" w:cs="Times New Roman"/>
          <w:b/>
          <w:i/>
          <w:sz w:val="28"/>
          <w:szCs w:val="28"/>
        </w:rPr>
        <w:t>Минобрнауки</w:t>
      </w:r>
      <w:proofErr w:type="spellEnd"/>
      <w:r w:rsidR="00DF2C95" w:rsidRPr="00DF087F">
        <w:rPr>
          <w:rFonts w:ascii="Times New Roman" w:eastAsia="Times New Roman" w:hAnsi="Times New Roman" w:cs="Times New Roman"/>
          <w:b/>
          <w:i/>
          <w:sz w:val="28"/>
          <w:szCs w:val="28"/>
        </w:rPr>
        <w:t xml:space="preserve"> России и </w:t>
      </w:r>
      <w:proofErr w:type="spellStart"/>
      <w:r w:rsidR="00DF2C95" w:rsidRPr="00DF087F">
        <w:rPr>
          <w:rFonts w:ascii="Times New Roman" w:eastAsia="Times New Roman" w:hAnsi="Times New Roman" w:cs="Times New Roman"/>
          <w:b/>
          <w:i/>
          <w:sz w:val="28"/>
          <w:szCs w:val="28"/>
        </w:rPr>
        <w:t>Рособрнадзором</w:t>
      </w:r>
      <w:proofErr w:type="spellEnd"/>
      <w:r w:rsidR="00DF2C95" w:rsidRPr="00DF087F">
        <w:rPr>
          <w:rFonts w:ascii="Times New Roman" w:eastAsia="Times New Roman" w:hAnsi="Times New Roman" w:cs="Times New Roman"/>
          <w:b/>
          <w:i/>
          <w:sz w:val="28"/>
          <w:szCs w:val="28"/>
        </w:rPr>
        <w:t xml:space="preserve"> решается задача по снижению бюрократической нагрузки, минимизации документальной нагрузки на педагогов, в том числе, педагогов дошкольного образования. Перечень обязательных документов и их макеты для педагогов дошкольных образовательных организаций будет представлен в скором времени.</w:t>
      </w:r>
    </w:p>
    <w:p w:rsidR="00DF2C95" w:rsidRPr="00DE5725" w:rsidRDefault="00DF2C95" w:rsidP="00DE5725">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32"/>
          <w:szCs w:val="32"/>
        </w:rPr>
      </w:pPr>
      <w:r w:rsidRPr="00DE5725">
        <w:rPr>
          <w:rFonts w:ascii="Times New Roman" w:eastAsia="Times New Roman" w:hAnsi="Times New Roman" w:cs="Times New Roman"/>
          <w:b/>
          <w:bCs/>
          <w:color w:val="0070C0"/>
          <w:sz w:val="32"/>
          <w:szCs w:val="32"/>
        </w:rPr>
        <w:t>Раздел 5. Развивающая предметно</w:t>
      </w:r>
      <w:r w:rsidRPr="00DE5725">
        <w:rPr>
          <w:rFonts w:ascii="Times New Roman" w:eastAsia="Times New Roman" w:hAnsi="Times New Roman" w:cs="Times New Roman"/>
          <w:b/>
          <w:bCs/>
          <w:color w:val="0070C0"/>
          <w:sz w:val="32"/>
          <w:szCs w:val="32"/>
        </w:rPr>
        <w:softHyphen/>
        <w:t>-пространственная среда и инфраструктура дошкольной образовательной организации</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24. Как в группах ДОО создать гибкую развивающую предметно</w:t>
      </w:r>
      <w:r w:rsidRPr="00DE5725">
        <w:rPr>
          <w:rFonts w:ascii="Times New Roman" w:eastAsia="Times New Roman" w:hAnsi="Times New Roman" w:cs="Times New Roman"/>
          <w:b/>
          <w:bCs/>
          <w:color w:val="C00000"/>
          <w:sz w:val="28"/>
          <w:szCs w:val="28"/>
        </w:rPr>
        <w:softHyphen/>
        <w:t>-пространственную среду?</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РППС ДОО </w:t>
      </w:r>
      <w:proofErr w:type="gramStart"/>
      <w:r w:rsidRPr="00DF2C95">
        <w:rPr>
          <w:rFonts w:ascii="Times New Roman" w:eastAsia="Times New Roman" w:hAnsi="Times New Roman" w:cs="Times New Roman"/>
          <w:color w:val="252525"/>
          <w:sz w:val="28"/>
          <w:szCs w:val="28"/>
        </w:rPr>
        <w:t>направлена</w:t>
      </w:r>
      <w:proofErr w:type="gramEnd"/>
      <w:r w:rsidRPr="00DF2C95">
        <w:rPr>
          <w:rFonts w:ascii="Times New Roman" w:eastAsia="Times New Roman" w:hAnsi="Times New Roman" w:cs="Times New Roman"/>
          <w:color w:val="252525"/>
          <w:sz w:val="28"/>
          <w:szCs w:val="28"/>
        </w:rPr>
        <w:t xml:space="preserve"> на создание условий разностороннего развития детей раннего и дошкольного возрастов. Такой подход предполагает гибкость среды, отсутствие жесткого зонирования, наличие возможностей для оперативной трансформации пространства, в соответствии со стоящими образовательными задачами, уровнем развития детей, их игровыми замыслами. При конструировании РППС группы важно избегать визуальной и фактической перегруженности пространства, для этого необходимо пересмотреть наполнение и пространственное расположение мебели, игрушек и игрового оборудования. Желательно подбирать легкую модульную мебель, ориентированную на детей дошкольного возраста, которая позволяет быстро компоновать ее в различных вариациях.</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Педагог может убрать игровое оборудование и игрушки, которые уже не пользуются у детей популярностью, чтобы можно было через некоторое время ввести их в среду. Часть игрушек и оборудования можно оставить в открытом доступе, часть может быть убрана в контейнеры или пространства для хранения, имеющиеся в мебели. Можно дополнить среду материалами, не имеющими конкретной игровой направленности, условно нейтральными: отрезками тканей, природными материалами. Такие материалы стимулируют развитие мышления, воображения, разнообразят деятельность детей. Важно, чтобы наполнение среды не препятствовало передвижению детей, не создавало конфликтных ситуаций из-за пространства, а наоборот – способствовало разнообразной деятельности и общению. Для удобства зонирования среды в группах могут быть использованы легкие передвижные ширмы, мягкие модули (крупные геометрические фигуры разной формы, выполненные из мягкого наполнителя и обтянутые искусственной кожей различных цветов). Они отвечают критерию нейтральности и могут быть использованы для различных видов деятельности детей: игровой, двигательной, познавательной.</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25. Как корректно и безопасно использовать цифровые технологии в дошкольных группах?</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Цифровая и </w:t>
      </w:r>
      <w:proofErr w:type="spellStart"/>
      <w:r w:rsidRPr="00DF2C95">
        <w:rPr>
          <w:rFonts w:ascii="Times New Roman" w:eastAsia="Times New Roman" w:hAnsi="Times New Roman" w:cs="Times New Roman"/>
          <w:color w:val="252525"/>
          <w:sz w:val="28"/>
          <w:szCs w:val="28"/>
        </w:rPr>
        <w:t>медиа</w:t>
      </w:r>
      <w:proofErr w:type="spellEnd"/>
      <w:r w:rsidRPr="00DF2C95">
        <w:rPr>
          <w:rFonts w:ascii="Times New Roman" w:eastAsia="Times New Roman" w:hAnsi="Times New Roman" w:cs="Times New Roman"/>
          <w:color w:val="252525"/>
          <w:sz w:val="28"/>
          <w:szCs w:val="28"/>
        </w:rPr>
        <w:t xml:space="preserve"> среда становится неотъемлемой частью жизни детей. Современная образовательная среда ДОО предполагает, в том числе, включение цифровых и </w:t>
      </w:r>
      <w:proofErr w:type="spellStart"/>
      <w:r w:rsidRPr="00DF2C95">
        <w:rPr>
          <w:rFonts w:ascii="Times New Roman" w:eastAsia="Times New Roman" w:hAnsi="Times New Roman" w:cs="Times New Roman"/>
          <w:color w:val="252525"/>
          <w:sz w:val="28"/>
          <w:szCs w:val="28"/>
        </w:rPr>
        <w:t>медиа</w:t>
      </w:r>
      <w:proofErr w:type="spellEnd"/>
      <w:r w:rsidRPr="00DF2C95">
        <w:rPr>
          <w:rFonts w:ascii="Times New Roman" w:eastAsia="Times New Roman" w:hAnsi="Times New Roman" w:cs="Times New Roman"/>
          <w:color w:val="252525"/>
          <w:sz w:val="28"/>
          <w:szCs w:val="28"/>
        </w:rPr>
        <w:t xml:space="preserve"> технологий, различных электронных средств обучения (далее – ЭСО) – интерактивной доски, интерактивной панели, персонального компьютера, планшета, ноутбука. Применение ЭСО в образовательной практике регулируется нормативными документами, согласно которым ЭСО не применяются в работе с детьми до достижения ими пяти лет. Начиная с пяти лет, они могут применяться, но время их использования строго регламентируется. Так, продолжительность непрерывного использования экрана не должна превышать для детей пяти</w:t>
      </w:r>
      <w:r w:rsidRPr="00DF2C95">
        <w:rPr>
          <w:rFonts w:ascii="Times New Roman" w:eastAsia="Times New Roman" w:hAnsi="Times New Roman" w:cs="Times New Roman"/>
          <w:color w:val="252525"/>
          <w:sz w:val="28"/>
          <w:szCs w:val="28"/>
        </w:rPr>
        <w:softHyphen/>
        <w:t>-семи лет больше пяти-семи минут</w:t>
      </w:r>
      <w:hyperlink r:id="rId100"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w:t>
      </w:r>
    </w:p>
    <w:p w:rsidR="00DF087F" w:rsidRDefault="00DF087F" w:rsidP="00DE5725">
      <w:pPr>
        <w:pStyle w:val="a8"/>
        <w:jc w:val="center"/>
        <w:rPr>
          <w:rFonts w:ascii="Times New Roman" w:eastAsia="Times New Roman" w:hAnsi="Times New Roman" w:cs="Times New Roman"/>
          <w:b/>
          <w:i/>
          <w:color w:val="C00000"/>
          <w:sz w:val="32"/>
          <w:szCs w:val="32"/>
        </w:rPr>
      </w:pPr>
    </w:p>
    <w:p w:rsidR="00DE5725" w:rsidRPr="00DE5725" w:rsidRDefault="00DF2C95" w:rsidP="00DE5725">
      <w:pPr>
        <w:pStyle w:val="a8"/>
        <w:jc w:val="center"/>
        <w:rPr>
          <w:rFonts w:ascii="Times New Roman" w:eastAsia="Times New Roman" w:hAnsi="Times New Roman" w:cs="Times New Roman"/>
          <w:b/>
          <w:i/>
          <w:color w:val="C00000"/>
          <w:sz w:val="32"/>
          <w:szCs w:val="32"/>
        </w:rPr>
      </w:pPr>
      <w:r w:rsidRPr="00DE5725">
        <w:rPr>
          <w:rFonts w:ascii="Times New Roman" w:eastAsia="Times New Roman" w:hAnsi="Times New Roman" w:cs="Times New Roman"/>
          <w:b/>
          <w:i/>
          <w:color w:val="C00000"/>
          <w:sz w:val="32"/>
          <w:szCs w:val="32"/>
        </w:rPr>
        <w:t>Для каждого ЭСО предписываются нормы продолжительности</w:t>
      </w:r>
    </w:p>
    <w:p w:rsidR="00DF2C95" w:rsidRPr="00DE5725" w:rsidRDefault="00DF2C95" w:rsidP="00DE5725">
      <w:pPr>
        <w:pStyle w:val="a8"/>
        <w:jc w:val="center"/>
        <w:rPr>
          <w:rFonts w:ascii="Times New Roman" w:eastAsia="Times New Roman" w:hAnsi="Times New Roman" w:cs="Times New Roman"/>
          <w:b/>
          <w:i/>
          <w:color w:val="C00000"/>
          <w:sz w:val="32"/>
          <w:szCs w:val="32"/>
        </w:rPr>
      </w:pPr>
      <w:r w:rsidRPr="00DE5725">
        <w:rPr>
          <w:rFonts w:ascii="Times New Roman" w:eastAsia="Times New Roman" w:hAnsi="Times New Roman" w:cs="Times New Roman"/>
          <w:b/>
          <w:i/>
          <w:color w:val="C00000"/>
          <w:sz w:val="32"/>
          <w:szCs w:val="32"/>
        </w:rPr>
        <w:t>его использования:</w:t>
      </w:r>
    </w:p>
    <w:tbl>
      <w:tblPr>
        <w:tblW w:w="10043" w:type="dxa"/>
        <w:tblLayout w:type="fixed"/>
        <w:tblCellMar>
          <w:top w:w="15" w:type="dxa"/>
          <w:left w:w="15" w:type="dxa"/>
          <w:bottom w:w="15" w:type="dxa"/>
          <w:right w:w="15" w:type="dxa"/>
        </w:tblCellMar>
        <w:tblLook w:val="04A0"/>
      </w:tblPr>
      <w:tblGrid>
        <w:gridCol w:w="2814"/>
        <w:gridCol w:w="1417"/>
        <w:gridCol w:w="2268"/>
        <w:gridCol w:w="1418"/>
        <w:gridCol w:w="2126"/>
      </w:tblGrid>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Электронное средство обучения</w:t>
            </w:r>
          </w:p>
        </w:tc>
        <w:tc>
          <w:tcPr>
            <w:tcW w:w="141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Возраст детей</w:t>
            </w: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Использование в образовательной деятельности, мин, не более</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Суммарно в день в ДОО, мин, не более</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 xml:space="preserve">Суммарно в день дома (включая </w:t>
            </w:r>
            <w:proofErr w:type="spellStart"/>
            <w:r w:rsidRPr="00DE5725">
              <w:rPr>
                <w:rFonts w:ascii="Times New Roman" w:eastAsia="Times New Roman" w:hAnsi="Times New Roman" w:cs="Times New Roman"/>
                <w:b/>
                <w:color w:val="0070C0"/>
                <w:sz w:val="28"/>
                <w:szCs w:val="28"/>
              </w:rPr>
              <w:t>досуговую</w:t>
            </w:r>
            <w:proofErr w:type="spellEnd"/>
            <w:r w:rsidRPr="00DE5725">
              <w:rPr>
                <w:rFonts w:ascii="Times New Roman" w:eastAsia="Times New Roman" w:hAnsi="Times New Roman" w:cs="Times New Roman"/>
                <w:b/>
                <w:color w:val="0070C0"/>
                <w:sz w:val="28"/>
                <w:szCs w:val="28"/>
              </w:rPr>
              <w:t xml:space="preserve"> деятельность), мин, не более</w:t>
            </w:r>
          </w:p>
        </w:tc>
      </w:tr>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Интерактивная доска</w:t>
            </w:r>
          </w:p>
        </w:tc>
        <w:tc>
          <w:tcPr>
            <w:tcW w:w="1417" w:type="dxa"/>
            <w:vMerge w:val="restart"/>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пять-семь лет</w:t>
            </w: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7</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20</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 </w:t>
            </w:r>
          </w:p>
        </w:tc>
      </w:tr>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Интерактивная панель</w:t>
            </w:r>
          </w:p>
        </w:tc>
        <w:tc>
          <w:tcPr>
            <w:tcW w:w="1417" w:type="dxa"/>
            <w:vMerge/>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5</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10</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 </w:t>
            </w:r>
          </w:p>
        </w:tc>
      </w:tr>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Персональный компьютер</w:t>
            </w:r>
          </w:p>
        </w:tc>
        <w:tc>
          <w:tcPr>
            <w:tcW w:w="1417" w:type="dxa"/>
            <w:vMerge/>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15</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20</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 </w:t>
            </w:r>
          </w:p>
        </w:tc>
      </w:tr>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Ноутбук</w:t>
            </w:r>
          </w:p>
        </w:tc>
        <w:tc>
          <w:tcPr>
            <w:tcW w:w="1417" w:type="dxa"/>
            <w:vMerge/>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15</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20</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 </w:t>
            </w:r>
          </w:p>
        </w:tc>
      </w:tr>
      <w:tr w:rsidR="00DF2C95" w:rsidRPr="00DE5725" w:rsidTr="00DE5725">
        <w:tc>
          <w:tcPr>
            <w:tcW w:w="2814"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Планшет (при наличии дополнительной клавиатуры)</w:t>
            </w:r>
          </w:p>
        </w:tc>
        <w:tc>
          <w:tcPr>
            <w:tcW w:w="1417" w:type="dxa"/>
            <w:vMerge/>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p>
        </w:tc>
        <w:tc>
          <w:tcPr>
            <w:tcW w:w="226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10</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rPr>
              <w:t>10</w:t>
            </w:r>
          </w:p>
        </w:tc>
        <w:tc>
          <w:tcPr>
            <w:tcW w:w="2126"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color w:val="0070C0"/>
                <w:sz w:val="28"/>
                <w:szCs w:val="28"/>
                <w:vertAlign w:val="superscript"/>
              </w:rPr>
              <w:t>_</w:t>
            </w:r>
          </w:p>
        </w:tc>
      </w:tr>
    </w:tbl>
    <w:p w:rsidR="00DF2C95" w:rsidRPr="00DE5725" w:rsidRDefault="00DF2C95" w:rsidP="00DF2C95">
      <w:pPr>
        <w:spacing w:after="0" w:line="240" w:lineRule="auto"/>
        <w:rPr>
          <w:rFonts w:ascii="Times New Roman" w:eastAsia="Times New Roman" w:hAnsi="Times New Roman" w:cs="Times New Roman"/>
          <w:b/>
          <w:color w:val="0070C0"/>
          <w:sz w:val="28"/>
          <w:szCs w:val="28"/>
        </w:rPr>
      </w:pPr>
      <w:r w:rsidRPr="00DE5725">
        <w:rPr>
          <w:rFonts w:ascii="Times New Roman" w:eastAsia="Times New Roman" w:hAnsi="Times New Roman" w:cs="Times New Roman"/>
          <w:b/>
          <w:i/>
          <w:iCs/>
          <w:color w:val="0070C0"/>
          <w:sz w:val="28"/>
          <w:szCs w:val="28"/>
        </w:rPr>
        <w:t>Продолжительность использования электронных средств обучения</w:t>
      </w:r>
      <w:r w:rsidRPr="00DE5725">
        <w:rPr>
          <w:rFonts w:ascii="Times New Roman" w:eastAsia="Times New Roman" w:hAnsi="Times New Roman" w:cs="Times New Roman"/>
          <w:b/>
          <w:color w:val="0070C0"/>
          <w:sz w:val="28"/>
          <w:szCs w:val="28"/>
        </w:rPr>
        <w:t> </w:t>
      </w:r>
      <w:r w:rsidRPr="00DE5725">
        <w:rPr>
          <w:rFonts w:ascii="Times New Roman" w:eastAsia="Times New Roman" w:hAnsi="Times New Roman" w:cs="Times New Roman"/>
          <w:b/>
          <w:i/>
          <w:iCs/>
          <w:color w:val="0070C0"/>
          <w:sz w:val="28"/>
          <w:szCs w:val="28"/>
        </w:rPr>
        <w:t>(ЭСО)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E5725">
        <w:rPr>
          <w:rFonts w:ascii="Times New Roman" w:eastAsia="Times New Roman" w:hAnsi="Times New Roman" w:cs="Times New Roman"/>
          <w:b/>
          <w:color w:val="0070C0"/>
          <w:sz w:val="28"/>
          <w:szCs w:val="28"/>
        </w:rPr>
        <w:t xml:space="preserve">Таким образом, планируя применение цифровых и </w:t>
      </w:r>
      <w:proofErr w:type="spellStart"/>
      <w:r w:rsidRPr="00DE5725">
        <w:rPr>
          <w:rFonts w:ascii="Times New Roman" w:eastAsia="Times New Roman" w:hAnsi="Times New Roman" w:cs="Times New Roman"/>
          <w:b/>
          <w:color w:val="0070C0"/>
          <w:sz w:val="28"/>
          <w:szCs w:val="28"/>
        </w:rPr>
        <w:t>медиа</w:t>
      </w:r>
      <w:proofErr w:type="spellEnd"/>
      <w:r w:rsidRPr="00DE5725">
        <w:rPr>
          <w:rFonts w:ascii="Times New Roman" w:eastAsia="Times New Roman" w:hAnsi="Times New Roman" w:cs="Times New Roman"/>
          <w:b/>
          <w:color w:val="0070C0"/>
          <w:sz w:val="28"/>
          <w:szCs w:val="28"/>
        </w:rPr>
        <w:t xml:space="preserve"> технологий, нужно</w:t>
      </w:r>
      <w:r w:rsidRPr="00DF2C95">
        <w:rPr>
          <w:rFonts w:ascii="Times New Roman" w:eastAsia="Times New Roman" w:hAnsi="Times New Roman" w:cs="Times New Roman"/>
          <w:color w:val="252525"/>
          <w:sz w:val="28"/>
          <w:szCs w:val="28"/>
        </w:rPr>
        <w:t xml:space="preserve"> ориентироваться на существующие нормативы.</w:t>
      </w:r>
    </w:p>
    <w:p w:rsidR="00112A35" w:rsidRDefault="00112A35" w:rsidP="00DE5725">
      <w:pPr>
        <w:pStyle w:val="a8"/>
        <w:rPr>
          <w:rFonts w:ascii="Times New Roman" w:eastAsia="Times New Roman" w:hAnsi="Times New Roman" w:cs="Times New Roman"/>
          <w:b/>
          <w:i/>
          <w:color w:val="0070C0"/>
          <w:sz w:val="28"/>
          <w:szCs w:val="28"/>
        </w:rPr>
      </w:pPr>
    </w:p>
    <w:p w:rsidR="00DF2C95" w:rsidRPr="00DE5725" w:rsidRDefault="00DF2C95" w:rsidP="00DE5725">
      <w:pPr>
        <w:pStyle w:val="a8"/>
        <w:rPr>
          <w:rFonts w:ascii="Times New Roman" w:eastAsia="Times New Roman" w:hAnsi="Times New Roman" w:cs="Times New Roman"/>
          <w:b/>
          <w:i/>
          <w:color w:val="0070C0"/>
          <w:sz w:val="28"/>
          <w:szCs w:val="28"/>
        </w:rPr>
      </w:pPr>
      <w:r w:rsidRPr="00112A35">
        <w:rPr>
          <w:rFonts w:ascii="Times New Roman" w:eastAsia="Times New Roman" w:hAnsi="Times New Roman" w:cs="Times New Roman"/>
          <w:b/>
          <w:i/>
          <w:color w:val="C00000"/>
          <w:sz w:val="28"/>
          <w:szCs w:val="28"/>
        </w:rPr>
        <w:t xml:space="preserve">В </w:t>
      </w:r>
      <w:r w:rsidRPr="00DE5725">
        <w:rPr>
          <w:rFonts w:ascii="Times New Roman" w:eastAsia="Times New Roman" w:hAnsi="Times New Roman" w:cs="Times New Roman"/>
          <w:b/>
          <w:i/>
          <w:color w:val="C00000"/>
          <w:sz w:val="28"/>
          <w:szCs w:val="28"/>
        </w:rPr>
        <w:t>образовательной деятельности ДОО могут применяться:</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демонстрация </w:t>
      </w:r>
      <w:proofErr w:type="spellStart"/>
      <w:r w:rsidRPr="00DE5725">
        <w:rPr>
          <w:rFonts w:ascii="Times New Roman" w:eastAsia="Times New Roman" w:hAnsi="Times New Roman" w:cs="Times New Roman"/>
          <w:b/>
          <w:i/>
          <w:color w:val="0070C0"/>
          <w:sz w:val="28"/>
          <w:szCs w:val="28"/>
        </w:rPr>
        <w:t>мультимедийных</w:t>
      </w:r>
      <w:proofErr w:type="spellEnd"/>
      <w:r w:rsidRPr="00DE5725">
        <w:rPr>
          <w:rFonts w:ascii="Times New Roman" w:eastAsia="Times New Roman" w:hAnsi="Times New Roman" w:cs="Times New Roman"/>
          <w:b/>
          <w:i/>
          <w:color w:val="0070C0"/>
          <w:sz w:val="28"/>
          <w:szCs w:val="28"/>
        </w:rPr>
        <w:t xml:space="preserve"> презентаций;</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игры в дополненной реальности (интерактивные столы, интерактивный пол);</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просмотр отрывков из мультипликационных фильмов;</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создание вместе с детьми собственных мультипликационных фильмов с использованием </w:t>
      </w:r>
      <w:proofErr w:type="spellStart"/>
      <w:r w:rsidRPr="00DE5725">
        <w:rPr>
          <w:rFonts w:ascii="Times New Roman" w:eastAsia="Times New Roman" w:hAnsi="Times New Roman" w:cs="Times New Roman"/>
          <w:b/>
          <w:i/>
          <w:color w:val="0070C0"/>
          <w:sz w:val="28"/>
          <w:szCs w:val="28"/>
        </w:rPr>
        <w:t>мультстудии</w:t>
      </w:r>
      <w:proofErr w:type="spellEnd"/>
      <w:r w:rsidRPr="00DE5725">
        <w:rPr>
          <w:rFonts w:ascii="Times New Roman" w:eastAsia="Times New Roman" w:hAnsi="Times New Roman" w:cs="Times New Roman"/>
          <w:b/>
          <w:i/>
          <w:color w:val="0070C0"/>
          <w:sz w:val="28"/>
          <w:szCs w:val="28"/>
        </w:rPr>
        <w:t>;</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использование цифровых изображений для оформления игровых замыслов;</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применение развивающих компьютерных игр;</w:t>
      </w:r>
    </w:p>
    <w:p w:rsidR="00DF2C95" w:rsidRPr="00DE5725" w:rsidRDefault="00DF2C95" w:rsidP="00DE5725">
      <w:pPr>
        <w:pStyle w:val="a8"/>
        <w:rPr>
          <w:rFonts w:ascii="Times New Roman" w:eastAsia="Times New Roman" w:hAnsi="Times New Roman" w:cs="Times New Roman"/>
          <w:b/>
          <w:i/>
          <w:color w:val="0070C0"/>
          <w:sz w:val="28"/>
          <w:szCs w:val="28"/>
        </w:rPr>
      </w:pPr>
      <w:r w:rsidRPr="00DE5725">
        <w:rPr>
          <w:rFonts w:ascii="Times New Roman" w:eastAsia="MS Mincho" w:hAnsi="MS Mincho" w:cs="Times New Roman"/>
          <w:b/>
          <w:i/>
          <w:color w:val="0070C0"/>
          <w:sz w:val="28"/>
          <w:szCs w:val="28"/>
        </w:rPr>
        <w:t>✓</w:t>
      </w:r>
      <w:r w:rsidRPr="00DE5725">
        <w:rPr>
          <w:rFonts w:ascii="Times New Roman" w:eastAsia="Times New Roman" w:hAnsi="Times New Roman" w:cs="Times New Roman"/>
          <w:b/>
          <w:i/>
          <w:color w:val="0070C0"/>
          <w:sz w:val="28"/>
          <w:szCs w:val="28"/>
        </w:rPr>
        <w:t xml:space="preserve"> создание </w:t>
      </w:r>
      <w:proofErr w:type="gramStart"/>
      <w:r w:rsidRPr="00DE5725">
        <w:rPr>
          <w:rFonts w:ascii="Times New Roman" w:eastAsia="Times New Roman" w:hAnsi="Times New Roman" w:cs="Times New Roman"/>
          <w:b/>
          <w:i/>
          <w:color w:val="0070C0"/>
          <w:sz w:val="28"/>
          <w:szCs w:val="28"/>
        </w:rPr>
        <w:t>цифровых</w:t>
      </w:r>
      <w:proofErr w:type="gramEnd"/>
      <w:r w:rsidRPr="00DE5725">
        <w:rPr>
          <w:rFonts w:ascii="Times New Roman" w:eastAsia="Times New Roman" w:hAnsi="Times New Roman" w:cs="Times New Roman"/>
          <w:b/>
          <w:i/>
          <w:color w:val="0070C0"/>
          <w:sz w:val="28"/>
          <w:szCs w:val="28"/>
        </w:rPr>
        <w:t xml:space="preserve"> </w:t>
      </w:r>
      <w:proofErr w:type="spellStart"/>
      <w:r w:rsidRPr="00DE5725">
        <w:rPr>
          <w:rFonts w:ascii="Times New Roman" w:eastAsia="Times New Roman" w:hAnsi="Times New Roman" w:cs="Times New Roman"/>
          <w:b/>
          <w:i/>
          <w:color w:val="0070C0"/>
          <w:sz w:val="28"/>
          <w:szCs w:val="28"/>
        </w:rPr>
        <w:t>фотоколлажей</w:t>
      </w:r>
      <w:proofErr w:type="spellEnd"/>
      <w:r w:rsidRPr="00DE5725">
        <w:rPr>
          <w:rFonts w:ascii="Times New Roman" w:eastAsia="Times New Roman" w:hAnsi="Times New Roman" w:cs="Times New Roman"/>
          <w:b/>
          <w:i/>
          <w:color w:val="0070C0"/>
          <w:sz w:val="28"/>
          <w:szCs w:val="28"/>
        </w:rPr>
        <w:t xml:space="preserve"> из жизни группы или ДОО, семьи и другие.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Так, мультипликационный фильм или презентация могут разнообразить содержание образовательной деятельности, увлечь детей новой темой или раскрыть ее ближе к опыту детей. При наличии экрана и проектора появляется возможность более полного «погружения» в игровой сюжет, создание визуальной атмосферы в проектной деятельности, во время досугов и праздников. Игры в дополненной реальности помогают детям закреплять информацию и при этом позволяют избежать повышенной статической нагрузки. Работа с </w:t>
      </w:r>
      <w:proofErr w:type="spellStart"/>
      <w:r w:rsidRPr="00DF2C95">
        <w:rPr>
          <w:rFonts w:ascii="Times New Roman" w:eastAsia="Times New Roman" w:hAnsi="Times New Roman" w:cs="Times New Roman"/>
          <w:color w:val="252525"/>
          <w:sz w:val="28"/>
          <w:szCs w:val="28"/>
        </w:rPr>
        <w:t>мультстудией</w:t>
      </w:r>
      <w:proofErr w:type="spellEnd"/>
      <w:r w:rsidRPr="00DF2C95">
        <w:rPr>
          <w:rFonts w:ascii="Times New Roman" w:eastAsia="Times New Roman" w:hAnsi="Times New Roman" w:cs="Times New Roman"/>
          <w:color w:val="252525"/>
          <w:sz w:val="28"/>
          <w:szCs w:val="28"/>
        </w:rPr>
        <w:t xml:space="preserve"> активно развивает познание и творческую активность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режиме дня деятельность с применением цифровых и компьютерных технологий может быть организована как в первую, так и во вторую половину дня. Место в режиме дня определяется целесообразностью, задачами и возрастными особенностями детей. Так, следует избегать применения данных технологий перед дневным сном.</w:t>
      </w:r>
    </w:p>
    <w:p w:rsidR="00DF2C95" w:rsidRPr="00DF087F" w:rsidRDefault="00DF2C95" w:rsidP="00DF087F">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Применение цифровых и </w:t>
      </w:r>
      <w:proofErr w:type="spellStart"/>
      <w:r w:rsidRPr="00DF2C95">
        <w:rPr>
          <w:rFonts w:ascii="Times New Roman" w:eastAsia="Times New Roman" w:hAnsi="Times New Roman" w:cs="Times New Roman"/>
          <w:color w:val="252525"/>
          <w:sz w:val="28"/>
          <w:szCs w:val="28"/>
        </w:rPr>
        <w:t>медиа</w:t>
      </w:r>
      <w:proofErr w:type="spellEnd"/>
      <w:r w:rsidRPr="00DF2C95">
        <w:rPr>
          <w:rFonts w:ascii="Times New Roman" w:eastAsia="Times New Roman" w:hAnsi="Times New Roman" w:cs="Times New Roman"/>
          <w:color w:val="252525"/>
          <w:sz w:val="28"/>
          <w:szCs w:val="28"/>
        </w:rPr>
        <w:t xml:space="preserve"> ресурсов требует соблюдения принципа безопасности относительно их содержания и экранного времени, а также статической нагрузки на детей. Важно при отборе или разработке </w:t>
      </w:r>
      <w:proofErr w:type="gramStart"/>
      <w:r w:rsidRPr="00DF2C95">
        <w:rPr>
          <w:rFonts w:ascii="Times New Roman" w:eastAsia="Times New Roman" w:hAnsi="Times New Roman" w:cs="Times New Roman"/>
          <w:color w:val="252525"/>
          <w:sz w:val="28"/>
          <w:szCs w:val="28"/>
        </w:rPr>
        <w:t>цифрового</w:t>
      </w:r>
      <w:proofErr w:type="gramEnd"/>
      <w:r w:rsidRPr="00DF2C95">
        <w:rPr>
          <w:rFonts w:ascii="Times New Roman" w:eastAsia="Times New Roman" w:hAnsi="Times New Roman" w:cs="Times New Roman"/>
          <w:color w:val="252525"/>
          <w:sz w:val="28"/>
          <w:szCs w:val="28"/>
        </w:rPr>
        <w:t xml:space="preserve"> </w:t>
      </w:r>
      <w:proofErr w:type="spellStart"/>
      <w:r w:rsidRPr="00DF2C95">
        <w:rPr>
          <w:rFonts w:ascii="Times New Roman" w:eastAsia="Times New Roman" w:hAnsi="Times New Roman" w:cs="Times New Roman"/>
          <w:color w:val="252525"/>
          <w:sz w:val="28"/>
          <w:szCs w:val="28"/>
        </w:rPr>
        <w:t>контента</w:t>
      </w:r>
      <w:proofErr w:type="spellEnd"/>
      <w:r w:rsidRPr="00DF2C95">
        <w:rPr>
          <w:rFonts w:ascii="Times New Roman" w:eastAsia="Times New Roman" w:hAnsi="Times New Roman" w:cs="Times New Roman"/>
          <w:color w:val="252525"/>
          <w:sz w:val="28"/>
          <w:szCs w:val="28"/>
        </w:rPr>
        <w:t xml:space="preserve"> ориентироваться на возрастные особенности детей. Например, </w:t>
      </w:r>
      <w:proofErr w:type="spellStart"/>
      <w:r w:rsidRPr="00DF2C95">
        <w:rPr>
          <w:rFonts w:ascii="Times New Roman" w:eastAsia="Times New Roman" w:hAnsi="Times New Roman" w:cs="Times New Roman"/>
          <w:color w:val="252525"/>
          <w:sz w:val="28"/>
          <w:szCs w:val="28"/>
        </w:rPr>
        <w:t>мультимедийные</w:t>
      </w:r>
      <w:proofErr w:type="spellEnd"/>
      <w:r w:rsidRPr="00DF2C95">
        <w:rPr>
          <w:rFonts w:ascii="Times New Roman" w:eastAsia="Times New Roman" w:hAnsi="Times New Roman" w:cs="Times New Roman"/>
          <w:color w:val="252525"/>
          <w:sz w:val="28"/>
          <w:szCs w:val="28"/>
        </w:rPr>
        <w:t xml:space="preserve"> презентации и развивающие компьютерные игры не должны содержать текстовой информации, поскольку освоение письменных форм речи происходит уже в начальной школе. Цифровые технологии могут быть активно включены в процесс взаимодействия педагогов и родителей.</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01" w:anchor="_ftnref1" w:history="1">
        <w:proofErr w:type="gramStart"/>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sidR="00DF2C95" w:rsidRPr="00DF2C95">
        <w:rPr>
          <w:rFonts w:ascii="Times New Roman" w:eastAsia="Times New Roman" w:hAnsi="Times New Roman" w:cs="Times New Roman"/>
          <w:color w:val="252525"/>
          <w:sz w:val="28"/>
          <w:szCs w:val="28"/>
        </w:rPr>
        <w:t>СанПиН</w:t>
      </w:r>
      <w:proofErr w:type="spellEnd"/>
      <w:r w:rsidR="00DF2C95" w:rsidRPr="00DF2C95">
        <w:rPr>
          <w:rFonts w:ascii="Times New Roman" w:eastAsia="Times New Roman" w:hAnsi="Times New Roman" w:cs="Times New Roman"/>
          <w:color w:val="252525"/>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w:t>
      </w:r>
      <w:proofErr w:type="gramEnd"/>
      <w:r w:rsidR="00DF2C95" w:rsidRPr="00DF2C95">
        <w:rPr>
          <w:rFonts w:ascii="Times New Roman" w:eastAsia="Times New Roman" w:hAnsi="Times New Roman" w:cs="Times New Roman"/>
          <w:color w:val="252525"/>
          <w:sz w:val="28"/>
          <w:szCs w:val="28"/>
        </w:rPr>
        <w:t xml:space="preserve"> к организациям воспитания и обучения, отдыха и оздоровления детей и молодежи».</w:t>
      </w:r>
    </w:p>
    <w:p w:rsidR="00112A35" w:rsidRDefault="00112A3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112A35" w:rsidRDefault="00112A3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26. Как организовывать развивающую среду для проведения в группах проектной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Проектная деятельность сегодня активно используется педагогами </w:t>
      </w:r>
      <w:proofErr w:type="gramStart"/>
      <w:r w:rsidRPr="00DF2C95">
        <w:rPr>
          <w:rFonts w:ascii="Times New Roman" w:eastAsia="Times New Roman" w:hAnsi="Times New Roman" w:cs="Times New Roman"/>
          <w:color w:val="252525"/>
          <w:sz w:val="28"/>
          <w:szCs w:val="28"/>
        </w:rPr>
        <w:t>ДО</w:t>
      </w:r>
      <w:proofErr w:type="gramEnd"/>
      <w:r w:rsidRPr="00DF2C95">
        <w:rPr>
          <w:rFonts w:ascii="Times New Roman" w:eastAsia="Times New Roman" w:hAnsi="Times New Roman" w:cs="Times New Roman"/>
          <w:color w:val="252525"/>
          <w:sz w:val="28"/>
          <w:szCs w:val="28"/>
        </w:rPr>
        <w:t xml:space="preserve"> в образовательной практике. Организация образовательного процесса с помощью проектной деятельности не требует глобальной трансформации дошкольной группы. В проектной деятельности присутствует часть, связанная с ознакомлением и погружением детей в тему проекта и часть, связанная с творческой переработкой детьми материалов проекта. Для ознакомления с тематикой проекта можно постепенно дополнить РППС группы необходимыми предметами, изображениями, детской литературой, связанными с темой проекта. В ходе проектной деятельности возможна организация мини-музеев в группе, выставка продуктов детской деятельности или фотовыставка по теме проекта.</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27. Какие ошибки встречаются при организации развивающей предметно-пространственной среды?</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087F">
        <w:rPr>
          <w:rFonts w:ascii="Times New Roman" w:eastAsia="Times New Roman" w:hAnsi="Times New Roman" w:cs="Times New Roman"/>
          <w:b/>
          <w:iCs/>
          <w:color w:val="252525"/>
          <w:sz w:val="28"/>
          <w:szCs w:val="28"/>
        </w:rPr>
        <w:t>Избыток игрушек, игрового оборудования и материалов</w:t>
      </w:r>
      <w:r w:rsidRPr="00DF087F">
        <w:rPr>
          <w:rFonts w:ascii="Times New Roman" w:eastAsia="Times New Roman" w:hAnsi="Times New Roman" w:cs="Times New Roman"/>
          <w:b/>
          <w:color w:val="252525"/>
          <w:sz w:val="28"/>
          <w:szCs w:val="28"/>
        </w:rPr>
        <w:t>.</w:t>
      </w:r>
      <w:r w:rsidRPr="00DF2C95">
        <w:rPr>
          <w:rFonts w:ascii="Times New Roman" w:eastAsia="Times New Roman" w:hAnsi="Times New Roman" w:cs="Times New Roman"/>
          <w:color w:val="252525"/>
          <w:sz w:val="28"/>
          <w:szCs w:val="28"/>
        </w:rPr>
        <w:t xml:space="preserve"> При </w:t>
      </w:r>
      <w:proofErr w:type="spellStart"/>
      <w:r w:rsidRPr="00DF2C95">
        <w:rPr>
          <w:rFonts w:ascii="Times New Roman" w:eastAsia="Times New Roman" w:hAnsi="Times New Roman" w:cs="Times New Roman"/>
          <w:color w:val="252525"/>
          <w:sz w:val="28"/>
          <w:szCs w:val="28"/>
        </w:rPr>
        <w:t>переизбыточности</w:t>
      </w:r>
      <w:proofErr w:type="spellEnd"/>
      <w:r w:rsidRPr="00DF2C95">
        <w:rPr>
          <w:rFonts w:ascii="Times New Roman" w:eastAsia="Times New Roman" w:hAnsi="Times New Roman" w:cs="Times New Roman"/>
          <w:color w:val="252525"/>
          <w:sz w:val="28"/>
          <w:szCs w:val="28"/>
        </w:rPr>
        <w:t xml:space="preserve"> среды детям сложно ориентироваться в среде, выстраивать длительные разнообразные игры, интерес к игрушкам и игровому оборудованию быстро снижается и утрачивается. Пространство не должно превращаться </w:t>
      </w:r>
      <w:proofErr w:type="gramStart"/>
      <w:r w:rsidRPr="00DF2C95">
        <w:rPr>
          <w:rFonts w:ascii="Times New Roman" w:eastAsia="Times New Roman" w:hAnsi="Times New Roman" w:cs="Times New Roman"/>
          <w:color w:val="252525"/>
          <w:sz w:val="28"/>
          <w:szCs w:val="28"/>
        </w:rPr>
        <w:t>в место хранения</w:t>
      </w:r>
      <w:proofErr w:type="gramEnd"/>
      <w:r w:rsidRPr="00DF2C95">
        <w:rPr>
          <w:rFonts w:ascii="Times New Roman" w:eastAsia="Times New Roman" w:hAnsi="Times New Roman" w:cs="Times New Roman"/>
          <w:color w:val="252525"/>
          <w:sz w:val="28"/>
          <w:szCs w:val="28"/>
        </w:rPr>
        <w:t xml:space="preserve"> игрушек. Целесообразнее с достаточной периодичность заменять игрушки, к которым у детей снизился интерес, которые долго не используются детьми в играх и другой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087F">
        <w:rPr>
          <w:rFonts w:ascii="Times New Roman" w:eastAsia="Times New Roman" w:hAnsi="Times New Roman" w:cs="Times New Roman"/>
          <w:b/>
          <w:i/>
          <w:iCs/>
          <w:color w:val="252525"/>
          <w:sz w:val="28"/>
          <w:szCs w:val="28"/>
        </w:rPr>
        <w:t>Излишняя стабильность среды</w:t>
      </w:r>
      <w:r w:rsidRPr="00DF2C95">
        <w:rPr>
          <w:rFonts w:ascii="Times New Roman" w:eastAsia="Times New Roman" w:hAnsi="Times New Roman" w:cs="Times New Roman"/>
          <w:i/>
          <w:iCs/>
          <w:color w:val="252525"/>
          <w:sz w:val="28"/>
          <w:szCs w:val="28"/>
        </w:rPr>
        <w:t>.</w:t>
      </w:r>
      <w:r w:rsidRPr="00DF2C95">
        <w:rPr>
          <w:rFonts w:ascii="Times New Roman" w:eastAsia="Times New Roman" w:hAnsi="Times New Roman" w:cs="Times New Roman"/>
          <w:color w:val="252525"/>
          <w:sz w:val="28"/>
          <w:szCs w:val="28"/>
        </w:rPr>
        <w:t xml:space="preserve"> Важно, чтобы среда в группе могла изменяться и трансформироваться вслед за интересами и замыслами детей в игровой и самостоятельной деятельности. </w:t>
      </w:r>
      <w:proofErr w:type="spellStart"/>
      <w:r w:rsidRPr="00DF2C95">
        <w:rPr>
          <w:rFonts w:ascii="Times New Roman" w:eastAsia="Times New Roman" w:hAnsi="Times New Roman" w:cs="Times New Roman"/>
          <w:color w:val="252525"/>
          <w:sz w:val="28"/>
          <w:szCs w:val="28"/>
        </w:rPr>
        <w:t>Трансформируемость</w:t>
      </w:r>
      <w:proofErr w:type="spellEnd"/>
      <w:r w:rsidRPr="00DF2C95">
        <w:rPr>
          <w:rFonts w:ascii="Times New Roman" w:eastAsia="Times New Roman" w:hAnsi="Times New Roman" w:cs="Times New Roman"/>
          <w:color w:val="252525"/>
          <w:sz w:val="28"/>
          <w:szCs w:val="28"/>
        </w:rPr>
        <w:t xml:space="preserve"> среде можно задать, используя легкие передвижные или переносные конструкции, с помощью которых дети могут создавать пространство для игры в удобном месте: платформы на колесах, небольшие подиумы на колесах, переносные уголки ряженья с пластиковой основой, легкие ширмы, игровые </w:t>
      </w:r>
      <w:proofErr w:type="spellStart"/>
      <w:r w:rsidRPr="00DF2C95">
        <w:rPr>
          <w:rFonts w:ascii="Times New Roman" w:eastAsia="Times New Roman" w:hAnsi="Times New Roman" w:cs="Times New Roman"/>
          <w:color w:val="252525"/>
          <w:sz w:val="28"/>
          <w:szCs w:val="28"/>
        </w:rPr>
        <w:t>модули</w:t>
      </w:r>
      <w:proofErr w:type="gramStart"/>
      <w:r w:rsidRPr="00DF2C95">
        <w:rPr>
          <w:rFonts w:ascii="Times New Roman" w:eastAsia="Times New Roman" w:hAnsi="Times New Roman" w:cs="Times New Roman"/>
          <w:color w:val="252525"/>
          <w:sz w:val="28"/>
          <w:szCs w:val="28"/>
        </w:rPr>
        <w:t>.</w:t>
      </w:r>
      <w:r w:rsidRPr="00DF2C95">
        <w:rPr>
          <w:rFonts w:ascii="Times New Roman" w:eastAsia="Times New Roman" w:hAnsi="Times New Roman" w:cs="Times New Roman"/>
          <w:i/>
          <w:iCs/>
          <w:color w:val="252525"/>
          <w:sz w:val="28"/>
          <w:szCs w:val="28"/>
        </w:rPr>
        <w:t>Н</w:t>
      </w:r>
      <w:proofErr w:type="gramEnd"/>
      <w:r w:rsidRPr="00DF2C95">
        <w:rPr>
          <w:rFonts w:ascii="Times New Roman" w:eastAsia="Times New Roman" w:hAnsi="Times New Roman" w:cs="Times New Roman"/>
          <w:i/>
          <w:iCs/>
          <w:color w:val="252525"/>
          <w:sz w:val="28"/>
          <w:szCs w:val="28"/>
        </w:rPr>
        <w:t>едостаточное</w:t>
      </w:r>
      <w:proofErr w:type="spellEnd"/>
      <w:r w:rsidRPr="00DF2C95">
        <w:rPr>
          <w:rFonts w:ascii="Times New Roman" w:eastAsia="Times New Roman" w:hAnsi="Times New Roman" w:cs="Times New Roman"/>
          <w:i/>
          <w:iCs/>
          <w:color w:val="252525"/>
          <w:sz w:val="28"/>
          <w:szCs w:val="28"/>
        </w:rPr>
        <w:t xml:space="preserve"> внимание ближайшей зоне развития детей и отсутствие учета биологического возраста</w:t>
      </w:r>
      <w:r w:rsidRPr="00DF2C95">
        <w:rPr>
          <w:rFonts w:ascii="Times New Roman" w:eastAsia="Times New Roman" w:hAnsi="Times New Roman" w:cs="Times New Roman"/>
          <w:color w:val="252525"/>
          <w:sz w:val="28"/>
          <w:szCs w:val="28"/>
        </w:rPr>
        <w:t>. В группе вместе находятся дети, у которых биологический и паспортный возраста могут различаться – опережать или отставать друг от друга. Поэтому важно предусмотреть такую организацию РППС, при которой игрушки и оборудование будут ориентированы на детей как с опережающим, так и с запаздывающим развитием. Кроме того, часть РППС важно ориентировать на ближайшую зону развития детей.</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28. В чем особенности конструирования развивающей предметно-</w:t>
      </w:r>
      <w:r w:rsidRPr="00DE5725">
        <w:rPr>
          <w:rFonts w:ascii="Times New Roman" w:eastAsia="Times New Roman" w:hAnsi="Times New Roman" w:cs="Times New Roman"/>
          <w:b/>
          <w:bCs/>
          <w:color w:val="C00000"/>
          <w:sz w:val="28"/>
          <w:szCs w:val="28"/>
        </w:rPr>
        <w:softHyphen/>
        <w:t>пространственной среды в разновозрастных группах?</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В разновозрастной группе ДОО сосуществуют разнообразные системы социального взаимодействия: «ребенок – взрослый», «ребенок – сверстник», «ребенок – младший ребенок», «ребенок – старший ребенок».</w:t>
      </w:r>
      <w:proofErr w:type="gramEnd"/>
      <w:r w:rsidRPr="00DF2C95">
        <w:rPr>
          <w:rFonts w:ascii="Times New Roman" w:eastAsia="Times New Roman" w:hAnsi="Times New Roman" w:cs="Times New Roman"/>
          <w:color w:val="252525"/>
          <w:sz w:val="28"/>
          <w:szCs w:val="28"/>
        </w:rPr>
        <w:t xml:space="preserve"> Именно с этим и связана специфика конструирования РППС. Педагог, организовывая РППС и образовательный процесс в разновозрастной группе, должен предусмотреть такую среду, в которой каждый ребенок сможет найти для себя интересную деятельность, независимо от возраста, пола и индивидуальных особенностей.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При организации среды важно ориентироваться на возрастные особенности развития детей и </w:t>
      </w:r>
      <w:proofErr w:type="spellStart"/>
      <w:r w:rsidRPr="00DF2C95">
        <w:rPr>
          <w:rFonts w:ascii="Times New Roman" w:eastAsia="Times New Roman" w:hAnsi="Times New Roman" w:cs="Times New Roman"/>
          <w:color w:val="252525"/>
          <w:sz w:val="28"/>
          <w:szCs w:val="28"/>
        </w:rPr>
        <w:t>сензитивные</w:t>
      </w:r>
      <w:proofErr w:type="spellEnd"/>
      <w:r w:rsidRPr="00DF2C95">
        <w:rPr>
          <w:rFonts w:ascii="Times New Roman" w:eastAsia="Times New Roman" w:hAnsi="Times New Roman" w:cs="Times New Roman"/>
          <w:color w:val="252525"/>
          <w:sz w:val="28"/>
          <w:szCs w:val="28"/>
        </w:rPr>
        <w:t xml:space="preserve"> периоды в их развитии. Среда разновозрастной группы должна в полной мере удовлетворять потребности детей в движении, общении, познании. Она организуется таким образом, чтобы у ребенка присутствовал самостоятельный выбор – с кем, как, где, во что именно играть. Игры, игровое оборудование, пособия, которые вносятся в группу, должны быть многофункциональны, вариативны и давать возможность комбинировать их между собой. В группе мебель и оборудование должны быть установлены таким образом, чтобы каждый ребенок мог найти удобное и комфортное место для занятий.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РППС разновозрастной группы изменяется в зависимости от возрастных особенностей детей, Программы и других условий реализации образовательной деятельности.</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29. Предполагает ли Федеральная программа перечень необходимого оснащения и оборудования для реализации образовательной деятельности?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Федеральная программа не устанавливает жестких требований к организации пространства в ДОО, оставляя за каждой конкретной ДОО право проектирования такой РППС, которая бы в полной мере обеспечивала возможность освоения Программы, достижения целевых результатов, учета индивидуальных особенностей и интересов обучающихся, специфику национальных, </w:t>
      </w:r>
      <w:proofErr w:type="spellStart"/>
      <w:r w:rsidRPr="00DF2C95">
        <w:rPr>
          <w:rFonts w:ascii="Times New Roman" w:eastAsia="Times New Roman" w:hAnsi="Times New Roman" w:cs="Times New Roman"/>
          <w:color w:val="252525"/>
          <w:sz w:val="28"/>
          <w:szCs w:val="28"/>
        </w:rPr>
        <w:t>социокультурных</w:t>
      </w:r>
      <w:proofErr w:type="spellEnd"/>
      <w:r w:rsidRPr="00DF2C95">
        <w:rPr>
          <w:rFonts w:ascii="Times New Roman" w:eastAsia="Times New Roman" w:hAnsi="Times New Roman" w:cs="Times New Roman"/>
          <w:color w:val="252525"/>
          <w:sz w:val="28"/>
          <w:szCs w:val="28"/>
        </w:rPr>
        <w:t xml:space="preserve"> и иных условий, в которых осуществляется образовательная деятельность. При этом все оснащение и оборудование ДОО должно соответствовать требованиям ФГОС ДО и Программы, безопасности и надежности, возрастным особенностям обучающихся, учитывать воспитывающий характер обучения детей в ДОО и условия обеспечения развития детей в различных видах деятельности и образовательных областях.</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30. На что необходимо обратить внимание при оснащении РППС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РППС ДОО – часть образовательной среды, она во многом определят результативность достижения целевых ориентиров развития детей в условиях ДОО. Она должна быть яркой, интересной, живой, разнообразной, растущей и изменяющейся вместе с ребенком. Ведущий вид деятельности ребенка дошкольного возраста – игра, именно поэтому среда должна способствовать развитию детских игровых умений. РППС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прочих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31. Учитывается ли мнение родителей и интересы детей при оснащении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Обучающиеся ДОО и их родители, наравне с педагогами – полноправные участники образовательных отношений. Именно поэтому их мнение должно учитываться при решении различных вопросов организации образовательного процесса ДОО, в том числе и в вопросах организации РППС. С целью выявления предпочтений детей и мнения родителей в части насыщения пространства ДОО могут быть использованы такие методы сбора информации, как наблюдение за деятельностью детей, опрос (беседа, анкетирование) родителей. На основании анализа полученной информации конструируется среда, соответствующая интересам воспитанников. Именно организация развивающей среды ДОО с опорой на увлечения и предпочтения детей способствует их всестороннему развитию, построению гармоничных, доверительных отношений между педагогом, ребенком и его родителями.</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32. Где найти перечень того оснащения и оборудования, которое должно быть в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Министерством просвещения Российской Федерации разработаны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Программ. </w:t>
      </w:r>
      <w:proofErr w:type="gramStart"/>
      <w:r w:rsidRPr="00DF2C95">
        <w:rPr>
          <w:rFonts w:ascii="Times New Roman" w:eastAsia="Times New Roman" w:hAnsi="Times New Roman" w:cs="Times New Roman"/>
          <w:color w:val="252525"/>
          <w:sz w:val="28"/>
          <w:szCs w:val="28"/>
        </w:rPr>
        <w:t>Данный документ содержит описание инфраструктуры ДОО, критерии ее формирования, перечни материалов и оборудования, необходимых для формирования инвариантной и вариативной частей инфраструктуры ДОО дифференцированных по возрастам и различным помещениям ДОО</w:t>
      </w:r>
      <w:hyperlink r:id="rId102" w:history="1">
        <w:r w:rsidRPr="00DF2C95">
          <w:rPr>
            <w:rFonts w:ascii="Times New Roman" w:eastAsia="Times New Roman" w:hAnsi="Times New Roman" w:cs="Times New Roman"/>
            <w:color w:val="0000FF"/>
            <w:sz w:val="28"/>
            <w:szCs w:val="28"/>
            <w:u w:val="single"/>
          </w:rPr>
          <w:t> </w:t>
        </w:r>
        <w:r w:rsidRPr="00DF2C95">
          <w:rPr>
            <w:rFonts w:ascii="Times New Roman" w:eastAsia="Times New Roman" w:hAnsi="Times New Roman" w:cs="Times New Roman"/>
            <w:i/>
            <w:iCs/>
            <w:color w:val="0000FF"/>
            <w:sz w:val="28"/>
            <w:szCs w:val="28"/>
          </w:rPr>
          <w:t>(Рекомендации по формированию</w:t>
        </w:r>
        <w:r w:rsidRPr="00DF2C95">
          <w:rPr>
            <w:rFonts w:ascii="Times New Roman" w:eastAsia="Times New Roman" w:hAnsi="Times New Roman" w:cs="Times New Roman"/>
            <w:color w:val="0000FF"/>
            <w:sz w:val="28"/>
            <w:szCs w:val="28"/>
            <w:u w:val="single"/>
          </w:rPr>
          <w:t> </w:t>
        </w:r>
        <w:r w:rsidRPr="00DF2C95">
          <w:rPr>
            <w:rFonts w:ascii="Times New Roman" w:eastAsia="Times New Roman" w:hAnsi="Times New Roman" w:cs="Times New Roman"/>
            <w:i/>
            <w:iCs/>
            <w:color w:val="0000FF"/>
            <w:sz w:val="28"/>
            <w:szCs w:val="28"/>
          </w:rPr>
          <w:t>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roofErr w:type="gramEnd"/>
        <w:r w:rsidRPr="00DF2C95">
          <w:rPr>
            <w:rFonts w:ascii="Times New Roman" w:eastAsia="Times New Roman" w:hAnsi="Times New Roman" w:cs="Times New Roman"/>
            <w:i/>
            <w:iCs/>
            <w:color w:val="0000FF"/>
            <w:sz w:val="28"/>
            <w:szCs w:val="28"/>
          </w:rPr>
          <w:t xml:space="preserve"> Приложение 6).</w:t>
        </w:r>
      </w:hyperlink>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Рекомендации по формированию инфраструктуры дошкольных образовательных организаций и комплектации учебно-методических материалов размещены на сайте Министерства просвещения Российской Федерации в разделе «Банк документов» на вкладке «Детсад».</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Данный документ носит рекомендательный характер, не является </w:t>
      </w:r>
      <w:proofErr w:type="gramStart"/>
      <w:r w:rsidRPr="00DF2C95">
        <w:rPr>
          <w:rFonts w:ascii="Times New Roman" w:eastAsia="Times New Roman" w:hAnsi="Times New Roman" w:cs="Times New Roman"/>
          <w:color w:val="252525"/>
          <w:sz w:val="28"/>
          <w:szCs w:val="28"/>
        </w:rPr>
        <w:t>обязательным к исполнению</w:t>
      </w:r>
      <w:proofErr w:type="gramEnd"/>
      <w:r w:rsidRPr="00DF2C95">
        <w:rPr>
          <w:rFonts w:ascii="Times New Roman" w:eastAsia="Times New Roman" w:hAnsi="Times New Roman" w:cs="Times New Roman"/>
          <w:color w:val="252525"/>
          <w:sz w:val="28"/>
          <w:szCs w:val="28"/>
        </w:rPr>
        <w:t xml:space="preserve">, может быть расширен или сокращен в вариативной части, исходя из актуальных потребностей обучающихся, </w:t>
      </w:r>
      <w:proofErr w:type="spellStart"/>
      <w:r w:rsidRPr="00DF2C95">
        <w:rPr>
          <w:rFonts w:ascii="Times New Roman" w:eastAsia="Times New Roman" w:hAnsi="Times New Roman" w:cs="Times New Roman"/>
          <w:color w:val="252525"/>
          <w:sz w:val="28"/>
          <w:szCs w:val="28"/>
        </w:rPr>
        <w:t>социокультурной</w:t>
      </w:r>
      <w:proofErr w:type="spellEnd"/>
      <w:r w:rsidRPr="00DF2C95">
        <w:rPr>
          <w:rFonts w:ascii="Times New Roman" w:eastAsia="Times New Roman" w:hAnsi="Times New Roman" w:cs="Times New Roman"/>
          <w:color w:val="252525"/>
          <w:sz w:val="28"/>
          <w:szCs w:val="28"/>
        </w:rPr>
        <w:t xml:space="preserve"> среды, климатических особенностей конкретного региона, опыта педагогического коллектива.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Таким образом, Рекомендации по формированию инфраструктуры призваны помочь ДОО соотнести свою деятельность, ее материально</w:t>
      </w:r>
      <w:r w:rsidR="00C7064E">
        <w:rPr>
          <w:rFonts w:ascii="Times New Roman" w:eastAsia="Times New Roman" w:hAnsi="Times New Roman" w:cs="Times New Roman"/>
          <w:color w:val="252525"/>
          <w:sz w:val="28"/>
          <w:szCs w:val="28"/>
        </w:rPr>
        <w:t>-</w:t>
      </w:r>
      <w:r w:rsidRPr="00DF2C95">
        <w:rPr>
          <w:rFonts w:ascii="Times New Roman" w:eastAsia="Times New Roman" w:hAnsi="Times New Roman" w:cs="Times New Roman"/>
          <w:color w:val="252525"/>
          <w:sz w:val="28"/>
          <w:szCs w:val="28"/>
        </w:rPr>
        <w:softHyphen/>
        <w:t>техническое оснащение с требованиями ФГОС ДО, унифицировать требования к приобретаемому оборудованию и учебно-методическим материалам, гарантировать их соответствие ФГОС ДО и Федеральной программе, обеспечить комплексную безопасность пребывания ребенка в ДОО, преемственность ДО и начального общего образования.</w:t>
      </w:r>
      <w:proofErr w:type="gramEnd"/>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33. Что означает «инвариантная» и «вариативная» часть инфраструктуры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Инвариантная часть инфраструктуры ДОО – оборудование и </w:t>
      </w:r>
      <w:proofErr w:type="spellStart"/>
      <w:r w:rsidRPr="00DF2C95">
        <w:rPr>
          <w:rFonts w:ascii="Times New Roman" w:eastAsia="Times New Roman" w:hAnsi="Times New Roman" w:cs="Times New Roman"/>
          <w:color w:val="252525"/>
          <w:sz w:val="28"/>
          <w:szCs w:val="28"/>
        </w:rPr>
        <w:t>учебно</w:t>
      </w:r>
      <w:r w:rsidRPr="00DF2C95">
        <w:rPr>
          <w:rFonts w:ascii="Times New Roman" w:eastAsia="Times New Roman" w:hAnsi="Times New Roman" w:cs="Times New Roman"/>
          <w:color w:val="252525"/>
          <w:sz w:val="28"/>
          <w:szCs w:val="28"/>
        </w:rPr>
        <w:softHyphen/>
        <w:t>методические</w:t>
      </w:r>
      <w:proofErr w:type="spellEnd"/>
      <w:r w:rsidRPr="00DF2C95">
        <w:rPr>
          <w:rFonts w:ascii="Times New Roman" w:eastAsia="Times New Roman" w:hAnsi="Times New Roman" w:cs="Times New Roman"/>
          <w:color w:val="252525"/>
          <w:sz w:val="28"/>
          <w:szCs w:val="28"/>
        </w:rPr>
        <w:t xml:space="preserve"> материалы, рекомендованные для реализации обязательной части образовательной программы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Вариативная часть инфраструктуры ДОО – оборудование и </w:t>
      </w:r>
      <w:proofErr w:type="spellStart"/>
      <w:r w:rsidRPr="00DF2C95">
        <w:rPr>
          <w:rFonts w:ascii="Times New Roman" w:eastAsia="Times New Roman" w:hAnsi="Times New Roman" w:cs="Times New Roman"/>
          <w:color w:val="252525"/>
          <w:sz w:val="28"/>
          <w:szCs w:val="28"/>
        </w:rPr>
        <w:t>учебно</w:t>
      </w:r>
      <w:r w:rsidRPr="00DF2C95">
        <w:rPr>
          <w:rFonts w:ascii="Times New Roman" w:eastAsia="Times New Roman" w:hAnsi="Times New Roman" w:cs="Times New Roman"/>
          <w:color w:val="252525"/>
          <w:sz w:val="28"/>
          <w:szCs w:val="28"/>
        </w:rPr>
        <w:softHyphen/>
        <w:t>методические</w:t>
      </w:r>
      <w:proofErr w:type="spellEnd"/>
      <w:r w:rsidRPr="00DF2C95">
        <w:rPr>
          <w:rFonts w:ascii="Times New Roman" w:eastAsia="Times New Roman" w:hAnsi="Times New Roman" w:cs="Times New Roman"/>
          <w:color w:val="252525"/>
          <w:sz w:val="28"/>
          <w:szCs w:val="28"/>
        </w:rPr>
        <w:t xml:space="preserve"> материалы, рекомендованные для реализации части, реализуемой участниками образовательных отношений образовательной программы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Приложении 6 Рекомендаций по формированию инфраструктуры ДОО и комплектации учебно-методических материалов предлагаемый перечень оборудования и оснащения для ДОО разделен на инвариантную и вариативную часть, отнесенность того или иного оборудования к конкретной части отмечено знаком «+» в соответствующем столбце.</w:t>
      </w:r>
    </w:p>
    <w:p w:rsidR="00DF2C95" w:rsidRPr="00DE5725"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DE5725">
        <w:rPr>
          <w:rFonts w:ascii="Times New Roman" w:eastAsia="Times New Roman" w:hAnsi="Times New Roman" w:cs="Times New Roman"/>
          <w:b/>
          <w:bCs/>
          <w:color w:val="C00000"/>
          <w:sz w:val="28"/>
          <w:szCs w:val="28"/>
        </w:rPr>
        <w:t>34. Как использовать Рекомендации по формированию инфраструктуры дошкольных образовательных организаций и комплектации учебно-методических материалов для дооснащения группового помещения необходимым оборудованием?</w:t>
      </w:r>
    </w:p>
    <w:p w:rsidR="00DF2C95" w:rsidRPr="006C7EAF" w:rsidRDefault="00DF2C95" w:rsidP="006C7EAF">
      <w:pPr>
        <w:pStyle w:val="a8"/>
        <w:rPr>
          <w:rFonts w:ascii="Times New Roman" w:eastAsia="Times New Roman" w:hAnsi="Times New Roman" w:cs="Times New Roman"/>
          <w:b/>
          <w:i/>
          <w:color w:val="C00000"/>
          <w:sz w:val="28"/>
          <w:szCs w:val="28"/>
        </w:rPr>
      </w:pPr>
      <w:r w:rsidRPr="006C7EAF">
        <w:rPr>
          <w:rFonts w:ascii="Times New Roman" w:eastAsia="Times New Roman" w:hAnsi="Times New Roman" w:cs="Times New Roman"/>
          <w:b/>
          <w:i/>
          <w:color w:val="C00000"/>
          <w:sz w:val="28"/>
          <w:szCs w:val="28"/>
        </w:rPr>
        <w:t>Инфраструктурный лист помещения ДОО составляется на основе анализа:</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sz w:val="28"/>
          <w:szCs w:val="28"/>
        </w:rPr>
        <w:t>✓</w:t>
      </w:r>
      <w:r w:rsidRPr="006C7EAF">
        <w:rPr>
          <w:rFonts w:ascii="Times New Roman" w:eastAsia="Times New Roman" w:hAnsi="Times New Roman" w:cs="Times New Roman"/>
          <w:sz w:val="28"/>
          <w:szCs w:val="28"/>
        </w:rPr>
        <w:t xml:space="preserve"> </w:t>
      </w:r>
      <w:r w:rsidRPr="006C7EAF">
        <w:rPr>
          <w:rFonts w:ascii="Times New Roman" w:eastAsia="Times New Roman" w:hAnsi="Times New Roman" w:cs="Times New Roman"/>
          <w:b/>
          <w:i/>
          <w:color w:val="0070C0"/>
          <w:sz w:val="28"/>
          <w:szCs w:val="28"/>
        </w:rPr>
        <w:t>целей, задач, результатов освоения Программы для конкретного возрастного этапа;</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возрастных психофизиологических особенностей;</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индивидуальных потребностей обучающихся;</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w:t>
      </w:r>
      <w:proofErr w:type="spellStart"/>
      <w:r w:rsidRPr="006C7EAF">
        <w:rPr>
          <w:rFonts w:ascii="Times New Roman" w:eastAsia="Times New Roman" w:hAnsi="Times New Roman" w:cs="Times New Roman"/>
          <w:b/>
          <w:i/>
          <w:color w:val="0070C0"/>
          <w:sz w:val="28"/>
          <w:szCs w:val="28"/>
        </w:rPr>
        <w:t>социокультурной</w:t>
      </w:r>
      <w:proofErr w:type="spellEnd"/>
      <w:r w:rsidRPr="006C7EAF">
        <w:rPr>
          <w:rFonts w:ascii="Times New Roman" w:eastAsia="Times New Roman" w:hAnsi="Times New Roman" w:cs="Times New Roman"/>
          <w:b/>
          <w:i/>
          <w:color w:val="0070C0"/>
          <w:sz w:val="28"/>
          <w:szCs w:val="28"/>
        </w:rPr>
        <w:t xml:space="preserve"> ситуации;</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запросов родителей;</w:t>
      </w:r>
    </w:p>
    <w:p w:rsidR="00DF2C95" w:rsidRPr="006C7EAF" w:rsidRDefault="00DF2C95" w:rsidP="006C7EAF">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имеющегося педагогического опыта;</w:t>
      </w:r>
    </w:p>
    <w:p w:rsidR="00112A35" w:rsidRPr="00112A35" w:rsidRDefault="00DF2C95" w:rsidP="00112A35">
      <w:pPr>
        <w:pStyle w:val="a8"/>
        <w:rPr>
          <w:rFonts w:ascii="Times New Roman" w:eastAsia="Times New Roman" w:hAnsi="Times New Roman" w:cs="Times New Roman"/>
          <w:b/>
          <w:i/>
          <w:color w:val="0070C0"/>
          <w:sz w:val="28"/>
          <w:szCs w:val="28"/>
        </w:rPr>
      </w:pPr>
      <w:r w:rsidRPr="006C7EAF">
        <w:rPr>
          <w:rFonts w:ascii="Times New Roman" w:eastAsia="MS Mincho" w:hAnsi="MS Mincho" w:cs="Times New Roman"/>
          <w:b/>
          <w:i/>
          <w:color w:val="0070C0"/>
          <w:sz w:val="28"/>
          <w:szCs w:val="28"/>
        </w:rPr>
        <w:t>✓</w:t>
      </w:r>
      <w:r w:rsidRPr="006C7EAF">
        <w:rPr>
          <w:rFonts w:ascii="Times New Roman" w:eastAsia="Times New Roman" w:hAnsi="Times New Roman" w:cs="Times New Roman"/>
          <w:b/>
          <w:i/>
          <w:color w:val="0070C0"/>
          <w:sz w:val="28"/>
          <w:szCs w:val="28"/>
        </w:rPr>
        <w:t xml:space="preserve"> ресурсов (кадровых, финансовых, материально-технических).</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При этом целесообразно использовать примерные перечни оборудования и средств обучения, представленные в Приложении 6 Рекомендаций по формированию инфраструктуры дошкольных образовательных организаций и комплектации учебно-методических материалов. В инфраструктурный ли</w:t>
      </w:r>
      <w:proofErr w:type="gramStart"/>
      <w:r w:rsidRPr="00DF2C95">
        <w:rPr>
          <w:rFonts w:ascii="Times New Roman" w:eastAsia="Times New Roman" w:hAnsi="Times New Roman" w:cs="Times New Roman"/>
          <w:color w:val="252525"/>
          <w:sz w:val="28"/>
          <w:szCs w:val="28"/>
        </w:rPr>
        <w:t>ст вкл</w:t>
      </w:r>
      <w:proofErr w:type="gramEnd"/>
      <w:r w:rsidRPr="00DF2C95">
        <w:rPr>
          <w:rFonts w:ascii="Times New Roman" w:eastAsia="Times New Roman" w:hAnsi="Times New Roman" w:cs="Times New Roman"/>
          <w:color w:val="252525"/>
          <w:sz w:val="28"/>
          <w:szCs w:val="28"/>
        </w:rPr>
        <w:t>ючаются позиции инвариантной части (их аналоги), которыми следует доукомплектовать групповое помещение. Данный документ может быть расширен позициями вариативной части Перечня или дополнен другими, необходимыми с точки зрения достижения результатов освоения Программы, наименованиями.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После проведения закупки, включения приобретенных наименований в состав имеющейся РППС, использования их в процессе взаимодействия с детьми, принимается решение о внесении дальнейших изменений в инфраструктуру и комплектацию учебно-методических материалов в течение года, с учетом Программы, положительной динамики развития детей, приобретения новых средств.</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35. Как часто нужно обновлять компонент РППС?</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РППС должна отвечать возрастным особенностям воспитанников, обеспечивать зону их ближайшего развития, стимулировать их познавательную инициативность. В этой связи целесообразно периодическая смена игр, игрушек, оборудования, их актуализации в зависимости от темпов развития детей, изменениях их интересов, возникновения новых образовательных потребностей, поломок и порчи оборудования.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Материалы для организации самостоятельной творческой деятельности должны пополняться по мере необходимости, быть в количестве, достаточном для реализации творческой инициативы каждого обучающегося.</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36. Какие требования предъявляются к игрушкам и игровому оборудованию как элементам РППС?</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К играм и игрушкам в ДОО, как и к прочим компонентам РППС, предъявляется ряд требований.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Должны использоваться только сертифицированные игрушки, все элементы РППС должны соответствовать требованиям по обеспечению надежности и безопасность их использования, в том числе </w:t>
      </w:r>
      <w:proofErr w:type="spellStart"/>
      <w:r w:rsidRPr="00DF2C95">
        <w:rPr>
          <w:rFonts w:ascii="Times New Roman" w:eastAsia="Times New Roman" w:hAnsi="Times New Roman" w:cs="Times New Roman"/>
          <w:color w:val="252525"/>
          <w:sz w:val="28"/>
          <w:szCs w:val="28"/>
        </w:rPr>
        <w:t>санитарно</w:t>
      </w:r>
      <w:r w:rsidRPr="00DF2C95">
        <w:rPr>
          <w:rFonts w:ascii="Times New Roman" w:eastAsia="Times New Roman" w:hAnsi="Times New Roman" w:cs="Times New Roman"/>
          <w:color w:val="252525"/>
          <w:sz w:val="28"/>
          <w:szCs w:val="28"/>
        </w:rPr>
        <w:softHyphen/>
        <w:t>эпидемиологическим</w:t>
      </w:r>
      <w:proofErr w:type="spellEnd"/>
      <w:r w:rsidRPr="00DF2C95">
        <w:rPr>
          <w:rFonts w:ascii="Times New Roman" w:eastAsia="Times New Roman" w:hAnsi="Times New Roman" w:cs="Times New Roman"/>
          <w:color w:val="252525"/>
          <w:sz w:val="28"/>
          <w:szCs w:val="28"/>
        </w:rPr>
        <w:t xml:space="preserve"> правилам и нормам и правилам пожарной безопасности.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Игрушки и прочие компоненты РППС должны обеспечивать условия для эмоционального благополучия детей и их психологического комфорта.</w:t>
      </w:r>
    </w:p>
    <w:p w:rsidR="00C7064E" w:rsidRPr="00112A35" w:rsidRDefault="00DF2C95" w:rsidP="00112A3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Игрушки должны соответствовать возрастным особенностям детей, стимулировать их активную познавательно-исследовательскую, игровую деятельность, любознательность, мотивировать к участию в подвижных и сюжетно-ролевых играх, соревнованиях, обеспечивать эмоциональное благополучие детей во взаимодействии с предметно-пространственным окружением, возможность самовыражения.</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37. Какие требования предъявляются к использованию различных учебно-методических комплектов в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hyperlink r:id="rId103"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Учебно-методические комплекты (далее – УМК) могут включать все виды учебных изданий, обеспечивающие реализацию Программы и созданные в соответствии с ГОСТ</w:t>
      </w:r>
      <w:hyperlink r:id="rId104" w:anchor="_ftn2" w:history="1">
        <w:r w:rsidRPr="00DF2C95">
          <w:rPr>
            <w:rFonts w:ascii="Times New Roman" w:eastAsia="Times New Roman" w:hAnsi="Times New Roman" w:cs="Times New Roman"/>
            <w:color w:val="0000FF"/>
            <w:sz w:val="28"/>
            <w:szCs w:val="28"/>
            <w:u w:val="single"/>
            <w:vertAlign w:val="superscript"/>
          </w:rPr>
          <w:t>[2]</w:t>
        </w:r>
      </w:hyperlink>
      <w:r w:rsidRPr="00DF2C95">
        <w:rPr>
          <w:rFonts w:ascii="Times New Roman" w:eastAsia="Times New Roman" w:hAnsi="Times New Roman" w:cs="Times New Roman"/>
          <w:color w:val="252525"/>
          <w:sz w:val="28"/>
          <w:szCs w:val="28"/>
        </w:rPr>
        <w:t xml:space="preserve">. В УМК включаются пособия для организации образовательного процесса для всех возрастных </w:t>
      </w:r>
      <w:proofErr w:type="gramStart"/>
      <w:r w:rsidRPr="00DF2C95">
        <w:rPr>
          <w:rFonts w:ascii="Times New Roman" w:eastAsia="Times New Roman" w:hAnsi="Times New Roman" w:cs="Times New Roman"/>
          <w:color w:val="252525"/>
          <w:sz w:val="28"/>
          <w:szCs w:val="28"/>
        </w:rPr>
        <w:t>групп</w:t>
      </w:r>
      <w:proofErr w:type="gramEnd"/>
      <w:r w:rsidRPr="00DF2C95">
        <w:rPr>
          <w:rFonts w:ascii="Times New Roman" w:eastAsia="Times New Roman" w:hAnsi="Times New Roman" w:cs="Times New Roman"/>
          <w:color w:val="252525"/>
          <w:sz w:val="28"/>
          <w:szCs w:val="28"/>
        </w:rPr>
        <w:t xml:space="preserve"> обучающихся (от двух месяцев до восьми лет) по всем образовательным областям, предусмотренным ФГОС ДО, пособия по педагогической диагностике, рекомендации по тематическому планированию образовательного процесса в ДОО и другие.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ДОО должен быть издан локальный акт, содержащий перечень учебных изданий, использующихся для реализации Программы, определенный организацией.</w:t>
      </w:r>
    </w:p>
    <w:p w:rsidR="00DF2C95" w:rsidRPr="00C7064E" w:rsidRDefault="00DF2C95" w:rsidP="00C7064E">
      <w:pPr>
        <w:pStyle w:val="a8"/>
        <w:rPr>
          <w:rFonts w:ascii="Times New Roman" w:eastAsia="Times New Roman" w:hAnsi="Times New Roman" w:cs="Times New Roman"/>
          <w:sz w:val="28"/>
          <w:szCs w:val="28"/>
        </w:rPr>
      </w:pPr>
      <w:r w:rsidRPr="00C7064E">
        <w:rPr>
          <w:rFonts w:ascii="Times New Roman" w:eastAsia="Times New Roman" w:hAnsi="Times New Roman" w:cs="Times New Roman"/>
          <w:sz w:val="28"/>
          <w:szCs w:val="28"/>
        </w:rPr>
        <w:t xml:space="preserve">УМК могут быть </w:t>
      </w:r>
      <w:proofErr w:type="gramStart"/>
      <w:r w:rsidRPr="00C7064E">
        <w:rPr>
          <w:rFonts w:ascii="Times New Roman" w:eastAsia="Times New Roman" w:hAnsi="Times New Roman" w:cs="Times New Roman"/>
          <w:sz w:val="28"/>
          <w:szCs w:val="28"/>
        </w:rPr>
        <w:t>дополнены</w:t>
      </w:r>
      <w:proofErr w:type="gramEnd"/>
      <w:r w:rsidRPr="00C7064E">
        <w:rPr>
          <w:rFonts w:ascii="Times New Roman" w:eastAsia="Times New Roman" w:hAnsi="Times New Roman" w:cs="Times New Roman"/>
          <w:sz w:val="28"/>
          <w:szCs w:val="28"/>
        </w:rPr>
        <w:t xml:space="preserve"> развивающими дидактическими пособиями для детей – рабочими тетрадями, альбомами, раздаточным материалом. При этом целесообразно учитывать также предпочтения и интересы детей, опыт педагогов и запросы родителей.</w:t>
      </w:r>
    </w:p>
    <w:p w:rsidR="00DF2C95" w:rsidRPr="00C7064E" w:rsidRDefault="00EA4A61" w:rsidP="00C7064E">
      <w:pPr>
        <w:pStyle w:val="a8"/>
        <w:rPr>
          <w:rFonts w:ascii="Times New Roman" w:eastAsia="Times New Roman" w:hAnsi="Times New Roman" w:cs="Times New Roman"/>
          <w:sz w:val="28"/>
          <w:szCs w:val="28"/>
        </w:rPr>
      </w:pPr>
      <w:hyperlink r:id="rId105" w:anchor="_ftnref1" w:history="1">
        <w:r w:rsidR="00DF2C95" w:rsidRPr="00C7064E">
          <w:rPr>
            <w:rFonts w:ascii="Times New Roman" w:eastAsia="Times New Roman" w:hAnsi="Times New Roman" w:cs="Times New Roman"/>
            <w:color w:val="0000FF"/>
            <w:sz w:val="28"/>
            <w:szCs w:val="28"/>
            <w:u w:val="single"/>
            <w:vertAlign w:val="superscript"/>
          </w:rPr>
          <w:t>[1]</w:t>
        </w:r>
      </w:hyperlink>
      <w:r w:rsidR="00DF2C95" w:rsidRPr="00C7064E">
        <w:rPr>
          <w:rFonts w:ascii="Times New Roman" w:eastAsia="Times New Roman" w:hAnsi="Times New Roman" w:cs="Times New Roman"/>
          <w:sz w:val="28"/>
          <w:szCs w:val="28"/>
        </w:rPr>
        <w:t> ч. 3 ст. 18 Закона об образовании</w:t>
      </w:r>
    </w:p>
    <w:p w:rsidR="00DF2C95" w:rsidRPr="00C7064E" w:rsidRDefault="00EA4A61" w:rsidP="00C7064E">
      <w:pPr>
        <w:pStyle w:val="a8"/>
        <w:rPr>
          <w:rFonts w:ascii="Times New Roman" w:eastAsia="Times New Roman" w:hAnsi="Times New Roman" w:cs="Times New Roman"/>
          <w:sz w:val="28"/>
          <w:szCs w:val="28"/>
        </w:rPr>
      </w:pPr>
      <w:hyperlink r:id="rId106" w:anchor="_ftnref2" w:history="1">
        <w:r w:rsidR="00DF2C95" w:rsidRPr="00C7064E">
          <w:rPr>
            <w:rFonts w:ascii="Times New Roman" w:eastAsia="Times New Roman" w:hAnsi="Times New Roman" w:cs="Times New Roman"/>
            <w:color w:val="0000FF"/>
            <w:sz w:val="28"/>
            <w:szCs w:val="28"/>
            <w:u w:val="single"/>
            <w:vertAlign w:val="superscript"/>
          </w:rPr>
          <w:t>[2]</w:t>
        </w:r>
      </w:hyperlink>
      <w:r w:rsidR="00DF2C95" w:rsidRPr="00C7064E">
        <w:rPr>
          <w:rFonts w:ascii="Times New Roman" w:eastAsia="Times New Roman" w:hAnsi="Times New Roman" w:cs="Times New Roman"/>
          <w:sz w:val="28"/>
          <w:szCs w:val="28"/>
        </w:rPr>
        <w:t xml:space="preserve"> ГОСТ </w:t>
      </w:r>
      <w:proofErr w:type="gramStart"/>
      <w:r w:rsidR="00DF2C95" w:rsidRPr="00C7064E">
        <w:rPr>
          <w:rFonts w:ascii="Times New Roman" w:eastAsia="Times New Roman" w:hAnsi="Times New Roman" w:cs="Times New Roman"/>
          <w:sz w:val="28"/>
          <w:szCs w:val="28"/>
        </w:rPr>
        <w:t>Р</w:t>
      </w:r>
      <w:proofErr w:type="gramEnd"/>
      <w:r w:rsidR="00DF2C95" w:rsidRPr="00C7064E">
        <w:rPr>
          <w:rFonts w:ascii="Times New Roman" w:eastAsia="Times New Roman" w:hAnsi="Times New Roman" w:cs="Times New Roman"/>
          <w:sz w:val="28"/>
          <w:szCs w:val="28"/>
        </w:rPr>
        <w:t xml:space="preserve"> 7.0.60-2020 Издания. Основные виды. Термины и определения</w:t>
      </w:r>
    </w:p>
    <w:p w:rsidR="00DF2C95" w:rsidRPr="006C7EAF" w:rsidRDefault="00DF2C95" w:rsidP="006C7EAF">
      <w:pPr>
        <w:shd w:val="clear" w:color="auto" w:fill="FFFFFF"/>
        <w:spacing w:before="100" w:beforeAutospacing="1" w:after="100" w:afterAutospacing="1" w:line="240" w:lineRule="auto"/>
        <w:outlineLvl w:val="1"/>
        <w:rPr>
          <w:rFonts w:ascii="Times New Roman" w:eastAsia="Times New Roman" w:hAnsi="Times New Roman" w:cs="Times New Roman"/>
          <w:b/>
          <w:bCs/>
          <w:color w:val="0070C0"/>
          <w:sz w:val="32"/>
          <w:szCs w:val="32"/>
        </w:rPr>
      </w:pPr>
      <w:r w:rsidRPr="006C7EAF">
        <w:rPr>
          <w:rFonts w:ascii="Times New Roman" w:eastAsia="Times New Roman" w:hAnsi="Times New Roman" w:cs="Times New Roman"/>
          <w:b/>
          <w:bCs/>
          <w:color w:val="0070C0"/>
          <w:sz w:val="32"/>
          <w:szCs w:val="32"/>
        </w:rPr>
        <w:t>Раздел 6. Взаимодейс</w:t>
      </w:r>
      <w:r w:rsidR="006C7EAF">
        <w:rPr>
          <w:rFonts w:ascii="Times New Roman" w:eastAsia="Times New Roman" w:hAnsi="Times New Roman" w:cs="Times New Roman"/>
          <w:b/>
          <w:bCs/>
          <w:color w:val="0070C0"/>
          <w:sz w:val="32"/>
          <w:szCs w:val="32"/>
        </w:rPr>
        <w:t xml:space="preserve">твие дошкольной образовательной </w:t>
      </w:r>
      <w:r w:rsidRPr="006C7EAF">
        <w:rPr>
          <w:rFonts w:ascii="Times New Roman" w:eastAsia="Times New Roman" w:hAnsi="Times New Roman" w:cs="Times New Roman"/>
          <w:b/>
          <w:bCs/>
          <w:color w:val="0070C0"/>
          <w:sz w:val="32"/>
          <w:szCs w:val="32"/>
        </w:rPr>
        <w:t>организации с родителями детей младенческого, раннего и дошкольного возрастов</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Взаимодействие педагогов ДОО с семьей – традиционное направление деятельности, которое предполагает общение взрослых участников образовательных отношений по поводу реализации задач воспитания, обучения и развития детей. </w:t>
      </w:r>
      <w:proofErr w:type="gramStart"/>
      <w:r w:rsidRPr="00DF2C95">
        <w:rPr>
          <w:rFonts w:ascii="Times New Roman" w:eastAsia="Times New Roman" w:hAnsi="Times New Roman" w:cs="Times New Roman"/>
          <w:color w:val="252525"/>
          <w:sz w:val="28"/>
          <w:szCs w:val="28"/>
        </w:rPr>
        <w:t>Оно может реализовываться в виде сотрудничества (когда педагог и родитель являются равноправными участниками взаимодействия, реализующими общую цель), партнерства (построение между педагогами и родителями взаимовыгодных отношений и согласование своих интересов при достижении общей цели), оказания помощи и поддержки (когда педагог на основе заинтересованности родителя профессионально помогает справиться с трудностями и проблемами при взаимодействии с ребенком, в процессе воспитания и обучения).</w:t>
      </w:r>
      <w:proofErr w:type="gramEnd"/>
    </w:p>
    <w:p w:rsidR="00C7064E" w:rsidRPr="00112A35" w:rsidRDefault="00DF2C95" w:rsidP="00112A3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Работа ДОО с семьями обучающихся младенческого, раннего и дошкольного возрастов осуществляется по разным направлениям, с целью построения эффективного взаимодействия для обеспечения оптимальных психолого-педагогических условий реализации Программы и развития детей (См. Приложение 2, Таблица 6).</w:t>
      </w:r>
      <w:proofErr w:type="gramEnd"/>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38. Каких ошибок во взаимодействии с родителями рекомендуется избегать?</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Приятельских отношений с родителями обучающихся, где стираются официальные правила делового общения. Это ведет к снижению авторитета педагога, росту конфликтов и требований со стороны родителей, не соответствующих педагогическим задачам. Нарушение границ ведет к переходу взаимодействия </w:t>
      </w:r>
      <w:proofErr w:type="gramStart"/>
      <w:r w:rsidRPr="00DF2C95">
        <w:rPr>
          <w:rFonts w:ascii="Times New Roman" w:eastAsia="Times New Roman" w:hAnsi="Times New Roman" w:cs="Times New Roman"/>
          <w:color w:val="252525"/>
          <w:sz w:val="28"/>
          <w:szCs w:val="28"/>
        </w:rPr>
        <w:t>из</w:t>
      </w:r>
      <w:proofErr w:type="gramEnd"/>
      <w:r w:rsidRPr="00DF2C95">
        <w:rPr>
          <w:rFonts w:ascii="Times New Roman" w:eastAsia="Times New Roman" w:hAnsi="Times New Roman" w:cs="Times New Roman"/>
          <w:color w:val="252525"/>
          <w:sz w:val="28"/>
          <w:szCs w:val="28"/>
        </w:rPr>
        <w:t xml:space="preserve"> делового в эмоциональное.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Оценивания действий родителей с фокусированием на ошибках и проблемах родительской позиции. Важно уважать в родителях их ответственность, знания, уникальный родительский опыт, стремление создать для своего ребенка условия эмоционального комфорта и благополучия.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Формализма в отношениях с родителями. Дошкольный возраст требует личностной включенности и согласованности взаимодействия между родителями и педагогами по всем вопросам воспитания и образования.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Дублирования родительской ответственности и подмены собой родителя. Определяя воспитательные дефициты, педагогу следует в форме</w:t>
      </w:r>
      <w:r w:rsidRPr="00DF2C95">
        <w:rPr>
          <w:rFonts w:ascii="Times New Roman" w:eastAsia="Times New Roman" w:hAnsi="Times New Roman" w:cs="Times New Roman"/>
          <w:color w:val="252525"/>
          <w:sz w:val="28"/>
          <w:szCs w:val="28"/>
        </w:rPr>
        <w:br/>
        <w:t xml:space="preserve">мягкой рекомендации подсказать родителю способы и приемы преодоления этих дефицитов, предоставить доступ к необходимым знаниям, </w:t>
      </w:r>
      <w:proofErr w:type="spellStart"/>
      <w:r w:rsidRPr="00DF2C95">
        <w:rPr>
          <w:rFonts w:ascii="Times New Roman" w:eastAsia="Times New Roman" w:hAnsi="Times New Roman" w:cs="Times New Roman"/>
          <w:color w:val="252525"/>
          <w:sz w:val="28"/>
          <w:szCs w:val="28"/>
        </w:rPr>
        <w:t>замотивировать</w:t>
      </w:r>
      <w:proofErr w:type="spellEnd"/>
      <w:r w:rsidRPr="00DF2C95">
        <w:rPr>
          <w:rFonts w:ascii="Times New Roman" w:eastAsia="Times New Roman" w:hAnsi="Times New Roman" w:cs="Times New Roman"/>
          <w:color w:val="252525"/>
          <w:sz w:val="28"/>
          <w:szCs w:val="28"/>
        </w:rPr>
        <w:t xml:space="preserve"> на решение задач повышения родительской компетентности.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Проявления оценочной позиции в отношении родителей. </w:t>
      </w:r>
      <w:proofErr w:type="spellStart"/>
      <w:r w:rsidRPr="00DF2C95">
        <w:rPr>
          <w:rFonts w:ascii="Times New Roman" w:eastAsia="Times New Roman" w:hAnsi="Times New Roman" w:cs="Times New Roman"/>
          <w:color w:val="252525"/>
          <w:sz w:val="28"/>
          <w:szCs w:val="28"/>
        </w:rPr>
        <w:t>Безоценочность</w:t>
      </w:r>
      <w:proofErr w:type="spellEnd"/>
      <w:r w:rsidRPr="00DF2C95">
        <w:rPr>
          <w:rFonts w:ascii="Times New Roman" w:eastAsia="Times New Roman" w:hAnsi="Times New Roman" w:cs="Times New Roman"/>
          <w:color w:val="252525"/>
          <w:sz w:val="28"/>
          <w:szCs w:val="28"/>
        </w:rPr>
        <w:t xml:space="preserve"> и принятие, реализуемые в отношении ребенка, должны становиться моделью отношений и для родителей.</w:t>
      </w:r>
    </w:p>
    <w:p w:rsidR="00112A35" w:rsidRDefault="00112A3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39. На какие правила взаимодействия с родителями можно опираться?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Реализация личностно ориентированного стиля  общения</w:t>
      </w:r>
      <w:r w:rsidRPr="00C7064E">
        <w:rPr>
          <w:rFonts w:ascii="Times New Roman" w:eastAsia="Times New Roman" w:hAnsi="Times New Roman" w:cs="Times New Roman"/>
          <w:b/>
          <w:i/>
          <w:color w:val="252525"/>
          <w:sz w:val="28"/>
          <w:szCs w:val="28"/>
        </w:rPr>
        <w:t xml:space="preserve">. </w:t>
      </w:r>
      <w:r w:rsidRPr="00DF2C95">
        <w:rPr>
          <w:rFonts w:ascii="Times New Roman" w:eastAsia="Times New Roman" w:hAnsi="Times New Roman" w:cs="Times New Roman"/>
          <w:color w:val="252525"/>
          <w:sz w:val="28"/>
          <w:szCs w:val="28"/>
        </w:rPr>
        <w:t>Доброжелательная позиция заинтересованного общения и включенного внимания формирует отношения сотрудничества и взаимопонимания. А назидательное, требовательное и категоричное отношение формирует сопротивление и формализм. Стиль общения педагога задает весь характер отношения семьи к ДОО. Уважительные отношения «личность – личность» позволяют реализовать в общении ценностную позицию. Современные родители достаточно образованы в области воспитания и активно ищут информацию о методах и подходах к развитию детей. Их знания и представления требуют уважения и учета.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Ориентация на конкретные задачи в отношении к конкретным детям</w:t>
      </w:r>
      <w:r w:rsidRPr="00DF2C95">
        <w:rPr>
          <w:rFonts w:ascii="Times New Roman" w:eastAsia="Times New Roman" w:hAnsi="Times New Roman" w:cs="Times New Roman"/>
          <w:color w:val="252525"/>
          <w:sz w:val="28"/>
          <w:szCs w:val="28"/>
        </w:rPr>
        <w:t>. Важно, чтобы взаимодействие с родителями было направлено на решение конкретных задач, возникающих в развитии детей. Мероприятия, организуемые педагогом, должны инициироваться самой жизнью в ДОО, а не абстрактными административными целями.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Индивидуализация взаимодействия с родителями</w:t>
      </w:r>
      <w:r w:rsidRPr="00DF2C95">
        <w:rPr>
          <w:rFonts w:ascii="Times New Roman" w:eastAsia="Times New Roman" w:hAnsi="Times New Roman" w:cs="Times New Roman"/>
          <w:color w:val="252525"/>
          <w:sz w:val="28"/>
          <w:szCs w:val="28"/>
        </w:rPr>
        <w:t>. В общении с родителями необходимо учитывать самые разные особенности конкретной семьи (социальные, культурные, национальные, религиозные, образовательные и другие). Построение работы с родителями должно исходить из этих особенностей и мероприятия должны строиться с учетом интересов, увлечений и ценностей семей обучающихся. Взаимодействие с родителями индивидуализируется через использование разных видов совместной деятельности педагогов, родителей и детей.</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Партнерство и совместная деятельность с родителями</w:t>
      </w:r>
      <w:r w:rsidRPr="00C7064E">
        <w:rPr>
          <w:rFonts w:ascii="Times New Roman" w:eastAsia="Times New Roman" w:hAnsi="Times New Roman" w:cs="Times New Roman"/>
          <w:b/>
          <w:color w:val="252525"/>
          <w:sz w:val="28"/>
          <w:szCs w:val="28"/>
        </w:rPr>
        <w:t xml:space="preserve">. </w:t>
      </w:r>
      <w:r w:rsidRPr="00DF2C95">
        <w:rPr>
          <w:rFonts w:ascii="Times New Roman" w:eastAsia="Times New Roman" w:hAnsi="Times New Roman" w:cs="Times New Roman"/>
          <w:color w:val="252525"/>
          <w:sz w:val="28"/>
          <w:szCs w:val="28"/>
        </w:rPr>
        <w:t>Активное включение родителей в жизнь ДОО напрямую влияет на уровень активности, уверенности и инициативности детей. Отношения с родителями – это отношения разделенной ответственности. Сотрудничество и позитивное отношение родителя к педагогу формирует доверительное общение ребенка с педагогом и эмоционально-комфортное самоощущение детей в ДОО. Кроме того, совместная деятельность является эффективным механизмом профилактики конфликтов, наиболее продуктивной формой развития всех субъектов общения.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Вовлечение родителей в образовательный процесс</w:t>
      </w:r>
      <w:r w:rsidRPr="00C7064E">
        <w:rPr>
          <w:rFonts w:ascii="Times New Roman" w:eastAsia="Times New Roman" w:hAnsi="Times New Roman" w:cs="Times New Roman"/>
          <w:b/>
          <w:color w:val="252525"/>
          <w:sz w:val="28"/>
          <w:szCs w:val="28"/>
        </w:rPr>
        <w:t>,</w:t>
      </w:r>
      <w:r w:rsidRPr="00DF2C95">
        <w:rPr>
          <w:rFonts w:ascii="Times New Roman" w:eastAsia="Times New Roman" w:hAnsi="Times New Roman" w:cs="Times New Roman"/>
          <w:color w:val="252525"/>
          <w:sz w:val="28"/>
          <w:szCs w:val="28"/>
        </w:rPr>
        <w:t xml:space="preserve"> которое возможно на всех этапах и в самых разных формах, объединение усилий педагогов и родителей очень важно для развития и воспитания детей. Положительное и заинтересованное родительское отношение к ДОО способствует развитию ребенка и повышению его успешности. Важно, чтобы родители становились полноправными участниками образовательных взаимоотношений и осознавали свою причастность к ДОО. Родительская вовлеченность позволяет формировать единые ценности социализации ребенка, включения его в общество.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Реализация психолого-педагогической поддержки семьи</w:t>
      </w:r>
      <w:r w:rsidRPr="00C7064E">
        <w:rPr>
          <w:rFonts w:ascii="Times New Roman" w:eastAsia="Times New Roman" w:hAnsi="Times New Roman" w:cs="Times New Roman"/>
          <w:b/>
          <w:color w:val="252525"/>
          <w:sz w:val="28"/>
          <w:szCs w:val="28"/>
        </w:rPr>
        <w:t>.</w:t>
      </w:r>
      <w:r w:rsidRPr="00DF2C95">
        <w:rPr>
          <w:rFonts w:ascii="Times New Roman" w:eastAsia="Times New Roman" w:hAnsi="Times New Roman" w:cs="Times New Roman"/>
          <w:color w:val="252525"/>
          <w:sz w:val="28"/>
          <w:szCs w:val="28"/>
        </w:rPr>
        <w:t xml:space="preserve"> Семейное воспитание незаменимо в дошкольном периоде развития и требует всесторонней защиты, поддержки и помощи. Знание особенностей каждой семьи обучающихся и понимание конкретных текущих семейных событий помогает правильно выстроить отношения с ребенком (с учетом, например, родительского развода, болезни члена семьи или взросления старшего ребенка в семье) и грамотно выстроить взаимодействие с родителями, подобрать необходимую информацию или оказать ребенку направленную поддержку. Содействие семье в трудных ситуациях – важная часть государственной образовательной политики. Реализация </w:t>
      </w:r>
      <w:proofErr w:type="spellStart"/>
      <w:r w:rsidRPr="00DF2C95">
        <w:rPr>
          <w:rFonts w:ascii="Times New Roman" w:eastAsia="Times New Roman" w:hAnsi="Times New Roman" w:cs="Times New Roman"/>
          <w:color w:val="252525"/>
          <w:sz w:val="28"/>
          <w:szCs w:val="28"/>
        </w:rPr>
        <w:t>психолого</w:t>
      </w:r>
      <w:r w:rsidRPr="00DF2C95">
        <w:rPr>
          <w:rFonts w:ascii="Times New Roman" w:eastAsia="Times New Roman" w:hAnsi="Times New Roman" w:cs="Times New Roman"/>
          <w:color w:val="252525"/>
          <w:sz w:val="28"/>
          <w:szCs w:val="28"/>
        </w:rPr>
        <w:softHyphen/>
        <w:t>педагогической</w:t>
      </w:r>
      <w:proofErr w:type="spellEnd"/>
      <w:r w:rsidRPr="00DF2C95">
        <w:rPr>
          <w:rFonts w:ascii="Times New Roman" w:eastAsia="Times New Roman" w:hAnsi="Times New Roman" w:cs="Times New Roman"/>
          <w:color w:val="252525"/>
          <w:sz w:val="28"/>
          <w:szCs w:val="28"/>
        </w:rPr>
        <w:t xml:space="preserve"> поддержки может потребовать и нейтрализации отрицательного влияния семьи на ребенка, компенсации дефицитов, с которыми семья временно не может справиться.</w:t>
      </w:r>
    </w:p>
    <w:p w:rsidR="00C7064E" w:rsidRPr="00112A35" w:rsidRDefault="00DF2C95" w:rsidP="00112A3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C7064E">
        <w:rPr>
          <w:rFonts w:ascii="Times New Roman" w:eastAsia="Times New Roman" w:hAnsi="Times New Roman" w:cs="Times New Roman"/>
          <w:b/>
          <w:i/>
          <w:iCs/>
          <w:color w:val="252525"/>
          <w:sz w:val="28"/>
          <w:szCs w:val="28"/>
        </w:rPr>
        <w:t>Повышение родительской компетентности</w:t>
      </w:r>
      <w:r w:rsidRPr="00C7064E">
        <w:rPr>
          <w:rFonts w:ascii="Times New Roman" w:eastAsia="Times New Roman" w:hAnsi="Times New Roman" w:cs="Times New Roman"/>
          <w:b/>
          <w:color w:val="252525"/>
          <w:sz w:val="28"/>
          <w:szCs w:val="28"/>
        </w:rPr>
        <w:t>.</w:t>
      </w:r>
      <w:r w:rsidRPr="00DF2C95">
        <w:rPr>
          <w:rFonts w:ascii="Times New Roman" w:eastAsia="Times New Roman" w:hAnsi="Times New Roman" w:cs="Times New Roman"/>
          <w:color w:val="252525"/>
          <w:sz w:val="28"/>
          <w:szCs w:val="28"/>
        </w:rPr>
        <w:t xml:space="preserve"> Помощь родителям должна оказываться в вопросах образования, охраны и укрепления здоровья детей, создания условий эмоционального благополучия. Необходимо повышать уровень педагогической и психологической культуры родителей, поддерживать их уверенность в собственных педагогических возможностях; развивать у родителей практические навыки воспитания, обучения и развития детей дошкольного возраста; практические навыки регуляции поведения детей; обогащать содержание общения и формы совместного досуга родителей с детьми.</w:t>
      </w:r>
    </w:p>
    <w:p w:rsidR="00DF2C95" w:rsidRPr="00112A35" w:rsidRDefault="00DF2C95" w:rsidP="00112A35">
      <w:pPr>
        <w:pStyle w:val="a8"/>
        <w:rPr>
          <w:rFonts w:ascii="Times New Roman" w:eastAsia="Times New Roman" w:hAnsi="Times New Roman" w:cs="Times New Roman"/>
          <w:sz w:val="28"/>
          <w:szCs w:val="28"/>
        </w:rPr>
      </w:pPr>
      <w:r w:rsidRPr="006C7EAF">
        <w:rPr>
          <w:rFonts w:eastAsia="Times New Roman"/>
        </w:rPr>
        <w:t xml:space="preserve">40. Какие приемы, методы и способы эффективного взаимодействия с </w:t>
      </w:r>
      <w:r w:rsidRPr="00112A35">
        <w:rPr>
          <w:rFonts w:ascii="Times New Roman" w:eastAsia="Times New Roman" w:hAnsi="Times New Roman" w:cs="Times New Roman"/>
          <w:sz w:val="28"/>
          <w:szCs w:val="28"/>
        </w:rPr>
        <w:t>родителями можно использовать?</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Формировать систему «Мы», объединение с родителями в интересах развития ребенка. Важно не подчеркивать различия, а искать точки соприкосновения и единомыслия.</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Активизировать творческие процессы, которые способствуют развитию личности, открывают потенциал конструктивного взаимодействия (творческие мастерские, родительские клубы, объединения по интересам).</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Предлагать детям совместную деятельность с родителями, направленную на общение, а не на создание трудоемких, сложных продуктов.</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Записывать короткие, эмоционально выразительные тематические ролики, в том числе с участием детей, направленные на повышение уровня компетентности их родителей; информирование о факторах, положительно влияющих на физическое и психическое здоровье ребенка и другое.</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Организовывать практические мероприятия, направленные на формирование навыков воспитания и регуляции поведения детей. Обсуждать в клубной или </w:t>
      </w:r>
      <w:proofErr w:type="spellStart"/>
      <w:r w:rsidRPr="00112A35">
        <w:rPr>
          <w:rFonts w:ascii="Times New Roman" w:eastAsia="Times New Roman" w:hAnsi="Times New Roman" w:cs="Times New Roman"/>
          <w:color w:val="252525"/>
          <w:sz w:val="28"/>
          <w:szCs w:val="28"/>
        </w:rPr>
        <w:t>тренинговой</w:t>
      </w:r>
      <w:proofErr w:type="spellEnd"/>
      <w:r w:rsidRPr="00112A35">
        <w:rPr>
          <w:rFonts w:ascii="Times New Roman" w:eastAsia="Times New Roman" w:hAnsi="Times New Roman" w:cs="Times New Roman"/>
          <w:color w:val="252525"/>
          <w:sz w:val="28"/>
          <w:szCs w:val="28"/>
        </w:rPr>
        <w:t xml:space="preserve"> форме типичные трудности, возникающие в воспитании, причины нарушения поведения детей дошкольного возраста.</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Активизировать и обогащать воспитательные навыки родителей. Выделять родительские успехи, конкретные показатели воспитательного прогресса, повышать мотивацию совместной деятельности с детьми.</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Использовать техники активного слушания, которые являются универсальными стратегиями эффективного общения. Активное слушание направлено на понимание, подтверждение и принятие слов партнера по общению, тем самым партнеру подается надежный сигнал признания важности его слов и его авторитета.</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Использовать техники </w:t>
      </w:r>
      <w:proofErr w:type="spellStart"/>
      <w:proofErr w:type="gramStart"/>
      <w:r w:rsidRPr="00112A35">
        <w:rPr>
          <w:rFonts w:ascii="Times New Roman" w:eastAsia="Times New Roman" w:hAnsi="Times New Roman" w:cs="Times New Roman"/>
          <w:color w:val="252525"/>
          <w:sz w:val="28"/>
          <w:szCs w:val="28"/>
        </w:rPr>
        <w:t>Я-высказывания</w:t>
      </w:r>
      <w:proofErr w:type="spellEnd"/>
      <w:proofErr w:type="gramEnd"/>
      <w:r w:rsidRPr="00112A35">
        <w:rPr>
          <w:rFonts w:ascii="Times New Roman" w:eastAsia="Times New Roman" w:hAnsi="Times New Roman" w:cs="Times New Roman"/>
          <w:color w:val="252525"/>
          <w:sz w:val="28"/>
          <w:szCs w:val="28"/>
        </w:rPr>
        <w:t xml:space="preserve"> (сообщения от первого лица), которые позволяют обозначить собственный взгляд на ситуацию, не оказывая давления на партнера по общению.</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Определять потребности, которые мотивируют поведение партнера по общению в данной конкретной (возможно конфликтной) ситуации.</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Переключать собеседника на информационные сообщения. Обсуждение конкретной информации позволяет снизить напряженность ситуации, переключиться от эмоционального общения </w:t>
      </w:r>
      <w:proofErr w:type="gramStart"/>
      <w:r w:rsidRPr="00112A35">
        <w:rPr>
          <w:rFonts w:ascii="Times New Roman" w:eastAsia="Times New Roman" w:hAnsi="Times New Roman" w:cs="Times New Roman"/>
          <w:color w:val="252525"/>
          <w:sz w:val="28"/>
          <w:szCs w:val="28"/>
        </w:rPr>
        <w:t>на</w:t>
      </w:r>
      <w:proofErr w:type="gramEnd"/>
      <w:r w:rsidRPr="00112A35">
        <w:rPr>
          <w:rFonts w:ascii="Times New Roman" w:eastAsia="Times New Roman" w:hAnsi="Times New Roman" w:cs="Times New Roman"/>
          <w:color w:val="252525"/>
          <w:sz w:val="28"/>
          <w:szCs w:val="28"/>
        </w:rPr>
        <w:t xml:space="preserve"> деловое.</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Формулировать правила общения с родителями. Предложите родителям совместно с детьми составить кодекс общения или правила взаимодействия в группе: пусть они совместно озвучат свои «Хорошо» и «Плохо».</w:t>
      </w:r>
    </w:p>
    <w:p w:rsidR="00DF2C95" w:rsidRPr="00112A35" w:rsidRDefault="00DF2C95" w:rsidP="00112A35">
      <w:pPr>
        <w:pStyle w:val="a8"/>
        <w:rPr>
          <w:rFonts w:ascii="Times New Roman" w:eastAsia="Times New Roman" w:hAnsi="Times New Roman" w:cs="Times New Roman"/>
          <w:color w:val="252525"/>
          <w:sz w:val="28"/>
          <w:szCs w:val="28"/>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Уметь выдержать паузу, прежде чем высказывать свое мнение. Часто необходимо небольшое дополнительное время, чтобы обдумать вопрос или чуть больше мысленно проанализировать ситуацию. </w:t>
      </w: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Переключать на отдаленные перспективы, уметь представить позитивный образ будущего.</w:t>
      </w:r>
    </w:p>
    <w:p w:rsidR="00DF2C95" w:rsidRPr="00DF2C95" w:rsidRDefault="00DF2C95" w:rsidP="00112A35">
      <w:pPr>
        <w:pStyle w:val="a8"/>
        <w:rPr>
          <w:rFonts w:eastAsia="Times New Roman"/>
          <w:color w:val="252525"/>
        </w:rPr>
      </w:pPr>
      <w:r w:rsidRPr="00112A35">
        <w:rPr>
          <w:rFonts w:ascii="Times New Roman" w:eastAsia="MS Mincho" w:hAnsi="MS Mincho" w:cs="Times New Roman"/>
          <w:color w:val="252525"/>
          <w:sz w:val="28"/>
          <w:szCs w:val="28"/>
        </w:rPr>
        <w:t>✓</w:t>
      </w:r>
      <w:r w:rsidRPr="00112A35">
        <w:rPr>
          <w:rFonts w:ascii="Times New Roman" w:eastAsia="Times New Roman" w:hAnsi="Times New Roman" w:cs="Times New Roman"/>
          <w:color w:val="252525"/>
          <w:sz w:val="28"/>
          <w:szCs w:val="28"/>
        </w:rPr>
        <w:t xml:space="preserve"> Удерживать позицию профессионала, уметь отстраниться от эмоциональных реакций и реализовывать профессиональные задачи независимо от обстоятельств; сохранять чувство собственного достоинства и значимости как профессионала</w:t>
      </w:r>
      <w:r w:rsidRPr="00DF2C95">
        <w:rPr>
          <w:rFonts w:eastAsia="Times New Roman"/>
          <w:color w:val="252525"/>
        </w:rPr>
        <w:t>.</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41. Обязательно ли планировать работу с родителями?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Для достижения задач взаимодействия педагогического коллектива ДОО с семьями обучающихся рекомендуется планировать данную работу. Это позволяет педагогу оптимально распределить действия, мероприятия и события, адресованные родителям обучающихся в течение года, выстроить цикличность мероприятий внутри каждого направления работы с семьей, продемонстрировать родителю частоту и содержание взаимодействия с ДОО и педагогами группы, рационально распределить свое время и обеспечить себе заранее возможность участия в мероприятиях и событиях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 ДОО традиционно планируются мероприятия и события, которые адресованы всем родителям обучающихся – день открытых дверей, практическая конференция для родителей, конкурсы для семей, </w:t>
      </w:r>
      <w:proofErr w:type="spellStart"/>
      <w:r w:rsidRPr="00DF2C95">
        <w:rPr>
          <w:rFonts w:ascii="Times New Roman" w:eastAsia="Times New Roman" w:hAnsi="Times New Roman" w:cs="Times New Roman"/>
          <w:color w:val="252525"/>
          <w:sz w:val="28"/>
          <w:szCs w:val="28"/>
        </w:rPr>
        <w:t>досуговые</w:t>
      </w:r>
      <w:proofErr w:type="spellEnd"/>
      <w:r w:rsidRPr="00DF2C95">
        <w:rPr>
          <w:rFonts w:ascii="Times New Roman" w:eastAsia="Times New Roman" w:hAnsi="Times New Roman" w:cs="Times New Roman"/>
          <w:color w:val="252525"/>
          <w:sz w:val="28"/>
          <w:szCs w:val="28"/>
        </w:rPr>
        <w:t xml:space="preserve"> мероприятия, общие родительские собрания, а также проведение индивидуальных консультаций и прочие.</w:t>
      </w:r>
    </w:p>
    <w:p w:rsidR="00DF2C95" w:rsidRPr="00C7064E"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C7064E">
        <w:rPr>
          <w:rFonts w:ascii="Times New Roman" w:eastAsia="Times New Roman" w:hAnsi="Times New Roman" w:cs="Times New Roman"/>
          <w:i/>
          <w:iCs/>
          <w:color w:val="FF0000"/>
          <w:sz w:val="28"/>
          <w:szCs w:val="28"/>
        </w:rPr>
        <w:t>! Запланированные мероприятия могут быть отражены в общем плане Организации и не требуют фиксации в отдельном документе, если в организации не оформлено другое решение локальным актом.</w:t>
      </w:r>
    </w:p>
    <w:p w:rsidR="00DF2C95" w:rsidRPr="006C7EAF" w:rsidRDefault="00DF2C95" w:rsidP="006C7EA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70C0"/>
          <w:sz w:val="32"/>
          <w:szCs w:val="32"/>
        </w:rPr>
      </w:pPr>
      <w:r w:rsidRPr="006C7EAF">
        <w:rPr>
          <w:rFonts w:ascii="Times New Roman" w:eastAsia="Times New Roman" w:hAnsi="Times New Roman" w:cs="Times New Roman"/>
          <w:b/>
          <w:bCs/>
          <w:color w:val="0070C0"/>
          <w:sz w:val="32"/>
          <w:szCs w:val="32"/>
        </w:rPr>
        <w:t>Раздел 7. Организация коррекционно</w:t>
      </w:r>
      <w:r w:rsidRPr="006C7EAF">
        <w:rPr>
          <w:rFonts w:ascii="Times New Roman" w:eastAsia="Times New Roman" w:hAnsi="Times New Roman" w:cs="Times New Roman"/>
          <w:b/>
          <w:bCs/>
          <w:color w:val="0070C0"/>
          <w:sz w:val="32"/>
          <w:szCs w:val="32"/>
        </w:rPr>
        <w:softHyphen/>
        <w:t>-развивающей работы в дошкольной образовательной организации</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43. Как понимается коррекционно-развивающая работа в Федеральной программе, и что она в себя включает?</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Согласно ФГОС </w:t>
      </w:r>
      <w:proofErr w:type="gramStart"/>
      <w:r w:rsidRPr="00DF2C95">
        <w:rPr>
          <w:rFonts w:ascii="Times New Roman" w:eastAsia="Times New Roman" w:hAnsi="Times New Roman" w:cs="Times New Roman"/>
          <w:color w:val="252525"/>
          <w:sz w:val="28"/>
          <w:szCs w:val="28"/>
        </w:rPr>
        <w:t>ДО</w:t>
      </w:r>
      <w:proofErr w:type="gramEnd"/>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содержание</w:t>
      </w:r>
      <w:proofErr w:type="gramEnd"/>
      <w:r w:rsidRPr="00DF2C95">
        <w:rPr>
          <w:rFonts w:ascii="Times New Roman" w:eastAsia="Times New Roman" w:hAnsi="Times New Roman" w:cs="Times New Roman"/>
          <w:color w:val="252525"/>
          <w:sz w:val="28"/>
          <w:szCs w:val="28"/>
        </w:rPr>
        <w:t xml:space="preserve">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 и инвалидностью</w:t>
      </w:r>
      <w:hyperlink r:id="rId107"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w:t>
      </w:r>
    </w:p>
    <w:p w:rsidR="00DF2C95" w:rsidRPr="001D710A" w:rsidRDefault="00DF2C95" w:rsidP="001D710A">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В отличие от коррекционной работы, осуществляемой в рамках Федеральной адаптированной программы дошкольного образования (далее – ФАОП ДО) коррекционно-развивающая работа (далее – КРР) в Федеральной программе охватывает детей всех целевых групп, включая детей с особыми образовательными потребностями (далее – ООП), в том числе детей с ограниченными возможностями здоровья (далее – ОВЗ) и детей-инвалидов, образовательные потребности которых подразумевают не только коррекцию, но и развитие.</w:t>
      </w:r>
      <w:proofErr w:type="gramEnd"/>
      <w:r w:rsidRPr="00DF2C95">
        <w:rPr>
          <w:rFonts w:ascii="Times New Roman" w:eastAsia="Times New Roman" w:hAnsi="Times New Roman" w:cs="Times New Roman"/>
          <w:color w:val="252525"/>
          <w:sz w:val="28"/>
          <w:szCs w:val="28"/>
        </w:rPr>
        <w:t xml:space="preserve"> Таким </w:t>
      </w:r>
      <w:proofErr w:type="gramStart"/>
      <w:r w:rsidRPr="00DF2C95">
        <w:rPr>
          <w:rFonts w:ascii="Times New Roman" w:eastAsia="Times New Roman" w:hAnsi="Times New Roman" w:cs="Times New Roman"/>
          <w:color w:val="252525"/>
          <w:sz w:val="28"/>
          <w:szCs w:val="28"/>
        </w:rPr>
        <w:t>образом</w:t>
      </w:r>
      <w:proofErr w:type="gramEnd"/>
      <w:r w:rsidRPr="00DF2C95">
        <w:rPr>
          <w:rFonts w:ascii="Times New Roman" w:eastAsia="Times New Roman" w:hAnsi="Times New Roman" w:cs="Times New Roman"/>
          <w:color w:val="252525"/>
          <w:sz w:val="28"/>
          <w:szCs w:val="28"/>
        </w:rPr>
        <w:t xml:space="preserve"> КРР и/или инклюзивное образование в Федеральной программе носит целостный характер и направлены на сохранение психического и психологического здоровья детей всех целевых групп обучающихся, оказание им квалифицированной помощи в освоении Программы, их разностороннее развитие с учетом возрастных и индивидуальных особенностей, обеспечение условий для их успешной социализации в условиях ДОО.</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08"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П.2.11.2 ФГОС ДО</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44. Какие целевые группы нуждаются в оказании им адресной психологической помощи и включении их в программы КРР?</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 образовательной практике определяются следующие категории целевых групп обучающихся для оказания им адресной психологической помощи: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1. </w:t>
      </w:r>
      <w:proofErr w:type="spellStart"/>
      <w:r w:rsidRPr="00DF2C95">
        <w:rPr>
          <w:rFonts w:ascii="Times New Roman" w:eastAsia="Times New Roman" w:hAnsi="Times New Roman" w:cs="Times New Roman"/>
          <w:color w:val="252525"/>
          <w:sz w:val="28"/>
          <w:szCs w:val="28"/>
        </w:rPr>
        <w:t>нормотипичные</w:t>
      </w:r>
      <w:proofErr w:type="spellEnd"/>
      <w:r w:rsidRPr="00DF2C95">
        <w:rPr>
          <w:rFonts w:ascii="Times New Roman" w:eastAsia="Times New Roman" w:hAnsi="Times New Roman" w:cs="Times New Roman"/>
          <w:color w:val="252525"/>
          <w:sz w:val="28"/>
          <w:szCs w:val="28"/>
        </w:rPr>
        <w:t xml:space="preserve"> дети с нормативным кризисом развития;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2. обучающиеся с ООП:</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с OB</w:t>
      </w:r>
      <w:proofErr w:type="gramStart"/>
      <w:r w:rsidRPr="00DF2C95">
        <w:rPr>
          <w:rFonts w:ascii="Times New Roman" w:eastAsia="Times New Roman" w:hAnsi="Times New Roman" w:cs="Times New Roman"/>
          <w:color w:val="252525"/>
          <w:sz w:val="28"/>
          <w:szCs w:val="28"/>
        </w:rPr>
        <w:t>З</w:t>
      </w:r>
      <w:proofErr w:type="gramEnd"/>
      <w:r w:rsidRPr="00DF2C95">
        <w:rPr>
          <w:rFonts w:ascii="Times New Roman" w:eastAsia="Times New Roman" w:hAnsi="Times New Roman" w:cs="Times New Roman"/>
          <w:color w:val="252525"/>
          <w:sz w:val="28"/>
          <w:szCs w:val="28"/>
        </w:rPr>
        <w:t xml:space="preserve"> и (или) инвалидностью, получившие статус в порядке, установленном законодательством Российской Федерации;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обучающиеся по индивидуальному плану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обучающиеся, испытывающие трудности в освоении образовательных программ, развитии, социальной адаптации;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одаренные обучающиеся (в определении степени одаренности принимают участие воспитатели, специалисты, педагог-психолог);</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3. дети и (или) семьи, находящиеся в трудной жизненной ситуации, признанные таковыми в нормативно установленном порядке;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5. обучающиеся «группы риска»: проявляющие комплекс выраженных факторов риска негативных проявлений (импульсивность, агрессивность, тревожность).</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На уровне дошкольного образования группа 4 практически не встречается.</w:t>
      </w:r>
    </w:p>
    <w:p w:rsidR="008149FE" w:rsidRDefault="008149FE"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44. Какие меры психолого-педагогического сопровождения включает КРР, и кто их реализует?</w:t>
      </w:r>
    </w:p>
    <w:p w:rsidR="00DF2C95" w:rsidRPr="008149FE" w:rsidRDefault="00DF2C95" w:rsidP="008149FE">
      <w:pPr>
        <w:pStyle w:val="a8"/>
        <w:rPr>
          <w:rFonts w:ascii="Times New Roman" w:eastAsia="Times New Roman" w:hAnsi="Times New Roman" w:cs="Times New Roman"/>
          <w:sz w:val="28"/>
          <w:szCs w:val="28"/>
        </w:rPr>
      </w:pPr>
      <w:r w:rsidRPr="008149FE">
        <w:rPr>
          <w:rFonts w:ascii="Times New Roman" w:eastAsia="Times New Roman" w:hAnsi="Times New Roman" w:cs="Times New Roman"/>
          <w:sz w:val="28"/>
          <w:szCs w:val="28"/>
        </w:rPr>
        <w:t>КРР объединяет комплекс мер по психолого-педагогическому сопровождению обучающихся, включающий педагогическое и психологическое обследование; проведение индивидуальных и групповых коррекционно-развивающих занятий; мониторинг динамики их развития.</w:t>
      </w:r>
    </w:p>
    <w:p w:rsidR="00DF2C95" w:rsidRPr="008149FE" w:rsidRDefault="00DF2C95" w:rsidP="008149FE">
      <w:pPr>
        <w:pStyle w:val="a8"/>
        <w:rPr>
          <w:rFonts w:ascii="Times New Roman" w:eastAsia="Times New Roman" w:hAnsi="Times New Roman" w:cs="Times New Roman"/>
          <w:sz w:val="28"/>
          <w:szCs w:val="28"/>
        </w:rPr>
      </w:pPr>
      <w:r w:rsidRPr="008149FE">
        <w:rPr>
          <w:rFonts w:ascii="Times New Roman" w:eastAsia="Times New Roman" w:hAnsi="Times New Roman" w:cs="Times New Roman"/>
          <w:sz w:val="28"/>
          <w:szCs w:val="28"/>
        </w:rPr>
        <w:t>КРР могут быть охвачены дети, нуждающиеся в поддержке и коррекционной помощи.</w:t>
      </w:r>
    </w:p>
    <w:p w:rsidR="00DF2C95" w:rsidRPr="008149FE" w:rsidRDefault="00DF2C95" w:rsidP="008149FE">
      <w:pPr>
        <w:pStyle w:val="a8"/>
        <w:rPr>
          <w:rFonts w:ascii="Times New Roman" w:eastAsia="Times New Roman" w:hAnsi="Times New Roman" w:cs="Times New Roman"/>
          <w:sz w:val="28"/>
          <w:szCs w:val="28"/>
        </w:rPr>
      </w:pPr>
      <w:r w:rsidRPr="008149FE">
        <w:rPr>
          <w:rFonts w:ascii="Times New Roman" w:eastAsia="Times New Roman" w:hAnsi="Times New Roman" w:cs="Times New Roman"/>
          <w:b/>
          <w:i/>
          <w:iCs/>
          <w:sz w:val="28"/>
          <w:szCs w:val="28"/>
        </w:rPr>
        <w:t>Поддержка</w:t>
      </w:r>
      <w:r w:rsidRPr="008149FE">
        <w:rPr>
          <w:rFonts w:ascii="Times New Roman" w:eastAsia="Times New Roman" w:hAnsi="Times New Roman" w:cs="Times New Roman"/>
          <w:b/>
          <w:sz w:val="28"/>
          <w:szCs w:val="28"/>
        </w:rPr>
        <w:t> </w:t>
      </w:r>
      <w:r w:rsidRPr="008149FE">
        <w:rPr>
          <w:rFonts w:ascii="Times New Roman" w:eastAsia="Times New Roman" w:hAnsi="Times New Roman" w:cs="Times New Roman"/>
          <w:sz w:val="28"/>
          <w:szCs w:val="28"/>
        </w:rPr>
        <w:t>направлена на профилактику и предупреждение трудностей в освоении образовательной программы, развитие личности и успешную социализацию детей разных целевых групп. Поддержка детей, не нуждающихся в коррекционной работе, осуществляется педагогами и педагогом-психологом (при необходимости).</w:t>
      </w:r>
    </w:p>
    <w:p w:rsidR="00DF2C95" w:rsidRPr="008149FE" w:rsidRDefault="00DF2C95" w:rsidP="008149FE">
      <w:pPr>
        <w:pStyle w:val="a8"/>
        <w:rPr>
          <w:rFonts w:ascii="Times New Roman" w:eastAsia="Times New Roman" w:hAnsi="Times New Roman" w:cs="Times New Roman"/>
          <w:sz w:val="28"/>
          <w:szCs w:val="28"/>
        </w:rPr>
      </w:pPr>
      <w:r w:rsidRPr="008149FE">
        <w:rPr>
          <w:rFonts w:ascii="Times New Roman" w:eastAsia="Times New Roman" w:hAnsi="Times New Roman" w:cs="Times New Roman"/>
          <w:sz w:val="28"/>
          <w:szCs w:val="28"/>
        </w:rPr>
        <w:t>Содержание, объем и структура оказания </w:t>
      </w:r>
      <w:r w:rsidRPr="008149FE">
        <w:rPr>
          <w:rFonts w:ascii="Times New Roman" w:eastAsia="Times New Roman" w:hAnsi="Times New Roman" w:cs="Times New Roman"/>
          <w:i/>
          <w:iCs/>
          <w:sz w:val="28"/>
          <w:szCs w:val="28"/>
        </w:rPr>
        <w:t>коррекционной помощи </w:t>
      </w:r>
      <w:r w:rsidRPr="008149FE">
        <w:rPr>
          <w:rFonts w:ascii="Times New Roman" w:eastAsia="Times New Roman" w:hAnsi="Times New Roman" w:cs="Times New Roman"/>
          <w:sz w:val="28"/>
          <w:szCs w:val="28"/>
        </w:rPr>
        <w:t>определяется психолого-педагогическим консилиумом Организации (дале</w:t>
      </w:r>
      <w:proofErr w:type="gramStart"/>
      <w:r w:rsidRPr="008149FE">
        <w:rPr>
          <w:rFonts w:ascii="Times New Roman" w:eastAsia="Times New Roman" w:hAnsi="Times New Roman" w:cs="Times New Roman"/>
          <w:sz w:val="28"/>
          <w:szCs w:val="28"/>
        </w:rPr>
        <w:t>е-</w:t>
      </w:r>
      <w:proofErr w:type="gramEnd"/>
      <w:r w:rsidRPr="008149FE">
        <w:rPr>
          <w:rFonts w:ascii="Times New Roman" w:eastAsia="Times New Roman" w:hAnsi="Times New Roman" w:cs="Times New Roman"/>
          <w:sz w:val="28"/>
          <w:szCs w:val="28"/>
        </w:rPr>
        <w:t xml:space="preserve"> ППК) на основе анализа анамнеза, запроса и рекомендаций </w:t>
      </w:r>
      <w:proofErr w:type="spellStart"/>
      <w:r w:rsidRPr="008149FE">
        <w:rPr>
          <w:rFonts w:ascii="Times New Roman" w:eastAsia="Times New Roman" w:hAnsi="Times New Roman" w:cs="Times New Roman"/>
          <w:sz w:val="28"/>
          <w:szCs w:val="28"/>
        </w:rPr>
        <w:t>психолого</w:t>
      </w:r>
      <w:proofErr w:type="spellEnd"/>
      <w:r w:rsidRPr="008149FE">
        <w:rPr>
          <w:rFonts w:ascii="Times New Roman" w:eastAsia="Times New Roman" w:hAnsi="Times New Roman" w:cs="Times New Roman"/>
          <w:sz w:val="28"/>
          <w:szCs w:val="28"/>
        </w:rPr>
        <w:t>- медико-педагогической комиссии (далее – ПМПК) (при наличии). С запросом на прохождение ребенком ППК может выступить родитель или специалисты с согласия родителей (учитель-логопед, педагог-психолог). Таким образом, дети всех целевых групп в образовательной организации могут пройти через ППК. При необходимости инициируется прохождение ребенком ПМПК для уточнения диагноза и выбора траектории индивидуального образовательного маршрута.</w:t>
      </w:r>
    </w:p>
    <w:p w:rsidR="00DF2C95" w:rsidRPr="008149FE"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8149FE">
        <w:rPr>
          <w:rFonts w:ascii="Times New Roman" w:eastAsia="Times New Roman" w:hAnsi="Times New Roman" w:cs="Times New Roman"/>
          <w:i/>
          <w:iCs/>
          <w:color w:val="FF0000"/>
          <w:sz w:val="28"/>
          <w:szCs w:val="28"/>
        </w:rPr>
        <w:t>! Коррекционная помощь осуществляется педагогом-психологом, учителем-дефектологом, учителем-логопедом. Роль воспитателя в реализации коррекционной работы заключается в обеспечении индивидуального подхода (индивидуальной работы) с ребенком, включая выполнение рекомендаций, полученных от специалистов.</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К осуществлению коррекционной помощи могут привлекаться музыкальный руководитель, инструктор по физической культуре (в рамках функционала, предусмотренного </w:t>
      </w:r>
      <w:proofErr w:type="spellStart"/>
      <w:r w:rsidRPr="00DF2C95">
        <w:rPr>
          <w:rFonts w:ascii="Times New Roman" w:eastAsia="Times New Roman" w:hAnsi="Times New Roman" w:cs="Times New Roman"/>
          <w:color w:val="252525"/>
          <w:sz w:val="28"/>
          <w:szCs w:val="28"/>
        </w:rPr>
        <w:t>профстандартом</w:t>
      </w:r>
      <w:proofErr w:type="spellEnd"/>
      <w:r w:rsidRPr="00DF2C95">
        <w:rPr>
          <w:rFonts w:ascii="Times New Roman" w:eastAsia="Times New Roman" w:hAnsi="Times New Roman" w:cs="Times New Roman"/>
          <w:color w:val="252525"/>
          <w:sz w:val="28"/>
          <w:szCs w:val="28"/>
        </w:rPr>
        <w:t xml:space="preserve"> или квалификационной характеристикой каждого специалиста).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Коррекционная помощь для детей с OBЗ и (или) инвалидностью, получивших статус в порядке, установленном законодательством Российской Федерации, осуществляется в рамках ФАОП </w:t>
      </w:r>
      <w:proofErr w:type="gramStart"/>
      <w:r w:rsidRPr="00DF2C95">
        <w:rPr>
          <w:rFonts w:ascii="Times New Roman" w:eastAsia="Times New Roman" w:hAnsi="Times New Roman" w:cs="Times New Roman"/>
          <w:color w:val="252525"/>
          <w:sz w:val="28"/>
          <w:szCs w:val="28"/>
        </w:rPr>
        <w:t>ДО</w:t>
      </w:r>
      <w:proofErr w:type="gramEnd"/>
      <w:r w:rsidRPr="00DF2C95">
        <w:rPr>
          <w:rFonts w:ascii="Times New Roman" w:eastAsia="Times New Roman" w:hAnsi="Times New Roman" w:cs="Times New Roman"/>
          <w:color w:val="252525"/>
          <w:sz w:val="28"/>
          <w:szCs w:val="28"/>
        </w:rPr>
        <w:t xml:space="preserve">. Для каждого ребенка или группы детей одной нозологии используется отдельная адаптированная программа, включая сопровождение </w:t>
      </w:r>
      <w:proofErr w:type="spellStart"/>
      <w:r w:rsidRPr="00DF2C95">
        <w:rPr>
          <w:rFonts w:ascii="Times New Roman" w:eastAsia="Times New Roman" w:hAnsi="Times New Roman" w:cs="Times New Roman"/>
          <w:color w:val="252525"/>
          <w:sz w:val="28"/>
          <w:szCs w:val="28"/>
        </w:rPr>
        <w:t>тьютора</w:t>
      </w:r>
      <w:proofErr w:type="spellEnd"/>
      <w:r w:rsidRPr="00DF2C95">
        <w:rPr>
          <w:rFonts w:ascii="Times New Roman" w:eastAsia="Times New Roman" w:hAnsi="Times New Roman" w:cs="Times New Roman"/>
          <w:color w:val="252525"/>
          <w:sz w:val="28"/>
          <w:szCs w:val="28"/>
        </w:rPr>
        <w:t xml:space="preserve"> (при наличии рекомендации в заключении ПМПК).</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Для детей других целевых групп, нуждающихся в коррекционной помощи, работа может реализовываться в рамках Федеральной программы (</w:t>
      </w:r>
      <w:proofErr w:type="gramStart"/>
      <w:r w:rsidRPr="00DF2C95">
        <w:rPr>
          <w:rFonts w:ascii="Times New Roman" w:eastAsia="Times New Roman" w:hAnsi="Times New Roman" w:cs="Times New Roman"/>
          <w:color w:val="252525"/>
          <w:sz w:val="28"/>
          <w:szCs w:val="28"/>
        </w:rPr>
        <w:t>см</w:t>
      </w:r>
      <w:proofErr w:type="gramEnd"/>
      <w:r w:rsidRPr="00DF2C95">
        <w:rPr>
          <w:rFonts w:ascii="Times New Roman" w:eastAsia="Times New Roman" w:hAnsi="Times New Roman" w:cs="Times New Roman"/>
          <w:color w:val="252525"/>
          <w:sz w:val="28"/>
          <w:szCs w:val="28"/>
        </w:rPr>
        <w:t>. раздел по КРР). Для данной категории детей предусмотрен индивидуальный образовательный маршрут, позволяющий реализацию КРР в рамках образовательной программы без увеличения нагрузки для ребенка.</w:t>
      </w:r>
    </w:p>
    <w:p w:rsidR="008149FE" w:rsidRDefault="008149FE"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8149FE" w:rsidRDefault="008149FE"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45. Кто осуществляет КРР в условиях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КРР осуществляют педагоги-психологи, учителя-дефектологи, учителя- логопеды и другие квалифицированные специалисты.</w:t>
      </w:r>
    </w:p>
    <w:p w:rsidR="00DF2C95" w:rsidRPr="008149FE" w:rsidRDefault="00DF2C95" w:rsidP="008149FE">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Если в ДОО нет педагога-психолога, учителя-дефектолога, учителя- логопеда</w:t>
      </w:r>
      <w:hyperlink r:id="rId109"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 то образовательная организация может использовать сетевую форму реализации образовательных программ дошкольного образования и/или отдельных компонентов, которая даст возможность освоить образовательные программы воспитанниками с использованием ресурсов нескольких организаций, осуществляющих образовательную деятельность на основании договора между указанными организациями. Так, по договору сетевого взаимодействия могут быть привлечены из других организаций учителя-логопеды, педагоги-психологи, учителя-дефектологи.</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10"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п.5 Приказа Министерства просвещения РФ от 31 июля 2020 г. № 373 46</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46. Что такое психолого-педагогический консилиум ДОО, и какие задачи он решает?</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С целью создания оптимальных условий обучения, воспитания, развития и </w:t>
      </w:r>
      <w:proofErr w:type="gramStart"/>
      <w:r w:rsidRPr="00DF2C95">
        <w:rPr>
          <w:rFonts w:ascii="Times New Roman" w:eastAsia="Times New Roman" w:hAnsi="Times New Roman" w:cs="Times New Roman"/>
          <w:color w:val="252525"/>
          <w:sz w:val="28"/>
          <w:szCs w:val="28"/>
        </w:rPr>
        <w:t>социализации</w:t>
      </w:r>
      <w:proofErr w:type="gramEnd"/>
      <w:r w:rsidRPr="00DF2C95">
        <w:rPr>
          <w:rFonts w:ascii="Times New Roman" w:eastAsia="Times New Roman" w:hAnsi="Times New Roman" w:cs="Times New Roman"/>
          <w:color w:val="252525"/>
          <w:sz w:val="28"/>
          <w:szCs w:val="28"/>
        </w:rPr>
        <w:t xml:space="preserve"> обучающихся в ДОО создается ППК.</w:t>
      </w:r>
    </w:p>
    <w:p w:rsidR="00DF2C95" w:rsidRPr="008149FE" w:rsidRDefault="00DF2C95" w:rsidP="00DF2C95">
      <w:pPr>
        <w:shd w:val="clear" w:color="auto" w:fill="FFFFFF"/>
        <w:spacing w:before="100" w:beforeAutospacing="1" w:after="100" w:afterAutospacing="1" w:line="240" w:lineRule="auto"/>
        <w:rPr>
          <w:rFonts w:ascii="Times New Roman" w:eastAsia="Times New Roman" w:hAnsi="Times New Roman" w:cs="Times New Roman"/>
          <w:b/>
          <w:i/>
          <w:color w:val="252525"/>
          <w:sz w:val="28"/>
          <w:szCs w:val="28"/>
        </w:rPr>
      </w:pPr>
      <w:r w:rsidRPr="008149FE">
        <w:rPr>
          <w:rFonts w:ascii="Times New Roman" w:eastAsia="Times New Roman" w:hAnsi="Times New Roman" w:cs="Times New Roman"/>
          <w:b/>
          <w:i/>
          <w:color w:val="252525"/>
          <w:sz w:val="28"/>
          <w:szCs w:val="28"/>
        </w:rPr>
        <w:t>Задачи ППК обозначены в п. 1.2. Положения о психолого</w:t>
      </w:r>
      <w:r w:rsidRPr="008149FE">
        <w:rPr>
          <w:rFonts w:ascii="Times New Roman" w:eastAsia="Times New Roman" w:hAnsi="Times New Roman" w:cs="Times New Roman"/>
          <w:b/>
          <w:i/>
          <w:color w:val="252525"/>
          <w:sz w:val="28"/>
          <w:szCs w:val="28"/>
        </w:rPr>
        <w:softHyphen/>
      </w:r>
      <w:r w:rsidR="008149FE">
        <w:rPr>
          <w:rFonts w:ascii="Times New Roman" w:eastAsia="Times New Roman" w:hAnsi="Times New Roman" w:cs="Times New Roman"/>
          <w:b/>
          <w:i/>
          <w:color w:val="252525"/>
          <w:sz w:val="28"/>
          <w:szCs w:val="28"/>
        </w:rPr>
        <w:t>-</w:t>
      </w:r>
      <w:r w:rsidRPr="008149FE">
        <w:rPr>
          <w:rFonts w:ascii="Times New Roman" w:eastAsia="Times New Roman" w:hAnsi="Times New Roman" w:cs="Times New Roman"/>
          <w:b/>
          <w:i/>
          <w:color w:val="252525"/>
          <w:sz w:val="28"/>
          <w:szCs w:val="28"/>
        </w:rPr>
        <w:t>педагогическом консилиуме образовательной организации:</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выявление трудностей в освоении образовательных программ, особенностей развития, социальной адаптации и поведении обучающихся для последующего принятия решений об организации </w:t>
      </w:r>
      <w:proofErr w:type="spellStart"/>
      <w:r w:rsidRPr="00DF2C95">
        <w:rPr>
          <w:rFonts w:ascii="Times New Roman" w:eastAsia="Times New Roman" w:hAnsi="Times New Roman" w:cs="Times New Roman"/>
          <w:color w:val="252525"/>
          <w:sz w:val="28"/>
          <w:szCs w:val="28"/>
        </w:rPr>
        <w:t>психолого</w:t>
      </w:r>
      <w:r w:rsidRPr="00DF2C95">
        <w:rPr>
          <w:rFonts w:ascii="Times New Roman" w:eastAsia="Times New Roman" w:hAnsi="Times New Roman" w:cs="Times New Roman"/>
          <w:color w:val="252525"/>
          <w:sz w:val="28"/>
          <w:szCs w:val="28"/>
        </w:rPr>
        <w:softHyphen/>
        <w:t>педагогического</w:t>
      </w:r>
      <w:proofErr w:type="spellEnd"/>
      <w:r w:rsidRPr="00DF2C95">
        <w:rPr>
          <w:rFonts w:ascii="Times New Roman" w:eastAsia="Times New Roman" w:hAnsi="Times New Roman" w:cs="Times New Roman"/>
          <w:color w:val="252525"/>
          <w:sz w:val="28"/>
          <w:szCs w:val="28"/>
        </w:rPr>
        <w:t xml:space="preserve"> сопровождения;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разработка рекомендаций по организации </w:t>
      </w:r>
      <w:proofErr w:type="spellStart"/>
      <w:r w:rsidRPr="00DF2C95">
        <w:rPr>
          <w:rFonts w:ascii="Times New Roman" w:eastAsia="Times New Roman" w:hAnsi="Times New Roman" w:cs="Times New Roman"/>
          <w:color w:val="252525"/>
          <w:sz w:val="28"/>
          <w:szCs w:val="28"/>
        </w:rPr>
        <w:t>психолого</w:t>
      </w:r>
      <w:r w:rsidRPr="00DF2C95">
        <w:rPr>
          <w:rFonts w:ascii="Times New Roman" w:eastAsia="Times New Roman" w:hAnsi="Times New Roman" w:cs="Times New Roman"/>
          <w:color w:val="252525"/>
          <w:sz w:val="28"/>
          <w:szCs w:val="28"/>
        </w:rPr>
        <w:softHyphen/>
        <w:t>педагогического</w:t>
      </w:r>
      <w:proofErr w:type="spellEnd"/>
      <w:r w:rsidRPr="00DF2C95">
        <w:rPr>
          <w:rFonts w:ascii="Times New Roman" w:eastAsia="Times New Roman" w:hAnsi="Times New Roman" w:cs="Times New Roman"/>
          <w:color w:val="252525"/>
          <w:sz w:val="28"/>
          <w:szCs w:val="28"/>
        </w:rPr>
        <w:t xml:space="preserve"> сопровождения обучающихся;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MS Mincho" w:hAnsi="MS Mincho" w:cs="Times New Roman"/>
          <w:color w:val="252525"/>
          <w:sz w:val="28"/>
          <w:szCs w:val="28"/>
        </w:rPr>
        <w:t>✓</w:t>
      </w:r>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контроль за</w:t>
      </w:r>
      <w:proofErr w:type="gramEnd"/>
      <w:r w:rsidRPr="00DF2C95">
        <w:rPr>
          <w:rFonts w:ascii="Times New Roman" w:eastAsia="Times New Roman" w:hAnsi="Times New Roman" w:cs="Times New Roman"/>
          <w:color w:val="252525"/>
          <w:sz w:val="28"/>
          <w:szCs w:val="28"/>
        </w:rPr>
        <w:t xml:space="preserve"> выполнением рекомендаций ППК.</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В Приложениях 1-5 к Примерному положению о ППК образовательной организации дан перечень документов ППК, а также формы протоколов заседаний ППК и представления </w:t>
      </w:r>
      <w:proofErr w:type="gramStart"/>
      <w:r w:rsidRPr="00DF2C95">
        <w:rPr>
          <w:rFonts w:ascii="Times New Roman" w:eastAsia="Times New Roman" w:hAnsi="Times New Roman" w:cs="Times New Roman"/>
          <w:color w:val="252525"/>
          <w:sz w:val="28"/>
          <w:szCs w:val="28"/>
        </w:rPr>
        <w:t>на</w:t>
      </w:r>
      <w:proofErr w:type="gramEnd"/>
      <w:r w:rsidRPr="00DF2C95">
        <w:rPr>
          <w:rFonts w:ascii="Times New Roman" w:eastAsia="Times New Roman" w:hAnsi="Times New Roman" w:cs="Times New Roman"/>
          <w:color w:val="252525"/>
          <w:sz w:val="28"/>
          <w:szCs w:val="28"/>
        </w:rPr>
        <w:t xml:space="preserve"> </w:t>
      </w:r>
      <w:proofErr w:type="gramStart"/>
      <w:r w:rsidRPr="00DF2C95">
        <w:rPr>
          <w:rFonts w:ascii="Times New Roman" w:eastAsia="Times New Roman" w:hAnsi="Times New Roman" w:cs="Times New Roman"/>
          <w:color w:val="252525"/>
          <w:sz w:val="28"/>
          <w:szCs w:val="28"/>
        </w:rPr>
        <w:t>обучающегося</w:t>
      </w:r>
      <w:proofErr w:type="gramEnd"/>
      <w:r w:rsidRPr="00DF2C95">
        <w:rPr>
          <w:rFonts w:ascii="Times New Roman" w:eastAsia="Times New Roman" w:hAnsi="Times New Roman" w:cs="Times New Roman"/>
          <w:color w:val="252525"/>
          <w:sz w:val="28"/>
          <w:szCs w:val="28"/>
        </w:rPr>
        <w:t xml:space="preserve"> для предоставления на ПМПК, коллегиального заключения ППК, согласия родителей на проведение психолого-педагогического обследования специалистами ППК</w:t>
      </w:r>
      <w:hyperlink r:id="rId111" w:anchor="_ftn1" w:history="1">
        <w:r w:rsidRPr="00DF2C95">
          <w:rPr>
            <w:rFonts w:ascii="Times New Roman" w:eastAsia="Times New Roman" w:hAnsi="Times New Roman" w:cs="Times New Roman"/>
            <w:color w:val="0000FF"/>
            <w:sz w:val="28"/>
            <w:szCs w:val="28"/>
            <w:u w:val="single"/>
            <w:vertAlign w:val="superscript"/>
          </w:rPr>
          <w:t>[1]</w:t>
        </w:r>
      </w:hyperlink>
      <w:r w:rsidRPr="00DF2C95">
        <w:rPr>
          <w:rFonts w:ascii="Times New Roman" w:eastAsia="Times New Roman" w:hAnsi="Times New Roman" w:cs="Times New Roman"/>
          <w:color w:val="252525"/>
          <w:sz w:val="28"/>
          <w:szCs w:val="28"/>
        </w:rPr>
        <w:t>.</w:t>
      </w:r>
    </w:p>
    <w:p w:rsidR="008149FE" w:rsidRPr="008149FE"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rPr>
      </w:pPr>
      <w:r w:rsidRPr="008149FE">
        <w:rPr>
          <w:rFonts w:ascii="Times New Roman" w:eastAsia="Times New Roman" w:hAnsi="Times New Roman" w:cs="Times New Roman"/>
          <w:i/>
          <w:iCs/>
          <w:color w:val="FF0000"/>
          <w:sz w:val="28"/>
          <w:szCs w:val="28"/>
        </w:rPr>
        <w:t xml:space="preserve">! На основе данного документа Организация может разработать и утвердить локальным актом свое Положение о психолого-педагогическом консилиуме, адаптированном под условия организации КРР </w:t>
      </w:r>
      <w:proofErr w:type="gramStart"/>
      <w:r w:rsidRPr="008149FE">
        <w:rPr>
          <w:rFonts w:ascii="Times New Roman" w:eastAsia="Times New Roman" w:hAnsi="Times New Roman" w:cs="Times New Roman"/>
          <w:i/>
          <w:iCs/>
          <w:color w:val="FF0000"/>
          <w:sz w:val="28"/>
          <w:szCs w:val="28"/>
        </w:rPr>
        <w:t>в</w:t>
      </w:r>
      <w:proofErr w:type="gramEnd"/>
      <w:r w:rsidRPr="008149FE">
        <w:rPr>
          <w:rFonts w:ascii="Times New Roman" w:eastAsia="Times New Roman" w:hAnsi="Times New Roman" w:cs="Times New Roman"/>
          <w:i/>
          <w:iCs/>
          <w:color w:val="FF0000"/>
          <w:sz w:val="28"/>
          <w:szCs w:val="28"/>
        </w:rPr>
        <w:t xml:space="preserve"> конкретном ДОО.</w:t>
      </w:r>
      <w:r w:rsidRPr="008149FE">
        <w:rPr>
          <w:rFonts w:ascii="Times New Roman" w:eastAsia="Times New Roman" w:hAnsi="Times New Roman" w:cs="Times New Roman"/>
          <w:color w:val="FF0000"/>
          <w:sz w:val="28"/>
          <w:szCs w:val="28"/>
        </w:rPr>
        <w:t> </w:t>
      </w:r>
    </w:p>
    <w:p w:rsidR="00DF2C95" w:rsidRPr="008149FE" w:rsidRDefault="00DF2C95" w:rsidP="008149FE">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Необходимо учитывать, что КРР будет эффективной при комплексном подходе, включающем лечение и </w:t>
      </w:r>
      <w:proofErr w:type="spellStart"/>
      <w:r w:rsidRPr="00DF2C95">
        <w:rPr>
          <w:rFonts w:ascii="Times New Roman" w:eastAsia="Times New Roman" w:hAnsi="Times New Roman" w:cs="Times New Roman"/>
          <w:color w:val="252525"/>
          <w:sz w:val="28"/>
          <w:szCs w:val="28"/>
        </w:rPr>
        <w:t>оздоравливающие</w:t>
      </w:r>
      <w:proofErr w:type="spellEnd"/>
      <w:r w:rsidRPr="00DF2C95">
        <w:rPr>
          <w:rFonts w:ascii="Times New Roman" w:eastAsia="Times New Roman" w:hAnsi="Times New Roman" w:cs="Times New Roman"/>
          <w:color w:val="252525"/>
          <w:sz w:val="28"/>
          <w:szCs w:val="28"/>
        </w:rPr>
        <w:t xml:space="preserve"> процедуры (при необходимости), психолого-педагогическую коррекцию и развивающую работу, активное просвещение и консультирование родителей обучающихся. Это предполагает активное взаимодействие всех специалистов ДОО между собой и с семьями обучающихся, сетевое взаимодействие с медицинскими учреждениями и учреждениями социальной защиты.</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12" w:anchor="_ftnref1" w:history="1">
        <w:r w:rsidR="00DF2C95" w:rsidRPr="00DF2C95">
          <w:rPr>
            <w:rFonts w:ascii="Times New Roman" w:eastAsia="Times New Roman" w:hAnsi="Times New Roman" w:cs="Times New Roman"/>
            <w:color w:val="0000FF"/>
            <w:sz w:val="28"/>
            <w:szCs w:val="28"/>
            <w:u w:val="single"/>
            <w:vertAlign w:val="superscript"/>
          </w:rPr>
          <w:t>[1]</w:t>
        </w:r>
      </w:hyperlink>
      <w:r w:rsidR="00DF2C95" w:rsidRPr="00DF2C95">
        <w:rPr>
          <w:rFonts w:ascii="Times New Roman" w:eastAsia="Times New Roman" w:hAnsi="Times New Roman" w:cs="Times New Roman"/>
          <w:color w:val="252525"/>
          <w:sz w:val="28"/>
          <w:szCs w:val="28"/>
        </w:rPr>
        <w:t xml:space="preserve">    Распоряжение </w:t>
      </w:r>
      <w:proofErr w:type="spellStart"/>
      <w:r w:rsidR="00DF2C95" w:rsidRPr="00DF2C95">
        <w:rPr>
          <w:rFonts w:ascii="Times New Roman" w:eastAsia="Times New Roman" w:hAnsi="Times New Roman" w:cs="Times New Roman"/>
          <w:color w:val="252525"/>
          <w:sz w:val="28"/>
          <w:szCs w:val="28"/>
        </w:rPr>
        <w:t>Минпросвещения</w:t>
      </w:r>
      <w:proofErr w:type="spellEnd"/>
      <w:r w:rsidR="00DF2C95" w:rsidRPr="00DF2C95">
        <w:rPr>
          <w:rFonts w:ascii="Times New Roman" w:eastAsia="Times New Roman" w:hAnsi="Times New Roman" w:cs="Times New Roman"/>
          <w:color w:val="252525"/>
          <w:sz w:val="28"/>
          <w:szCs w:val="28"/>
        </w:rPr>
        <w:t xml:space="preserve"> России от 09.09.2019 г. № </w:t>
      </w:r>
      <w:proofErr w:type="gramStart"/>
      <w:r w:rsidR="00DF2C95" w:rsidRPr="00DF2C95">
        <w:rPr>
          <w:rFonts w:ascii="Times New Roman" w:eastAsia="Times New Roman" w:hAnsi="Times New Roman" w:cs="Times New Roman"/>
          <w:color w:val="252525"/>
          <w:sz w:val="28"/>
          <w:szCs w:val="28"/>
        </w:rPr>
        <w:t>Р</w:t>
      </w:r>
      <w:proofErr w:type="gramEnd"/>
      <w:r w:rsidR="00DF2C95" w:rsidRPr="00DF2C95">
        <w:rPr>
          <w:rFonts w:ascii="Times New Roman" w:eastAsia="Times New Roman" w:hAnsi="Times New Roman" w:cs="Times New Roman"/>
          <w:color w:val="252525"/>
          <w:sz w:val="28"/>
          <w:szCs w:val="28"/>
        </w:rPr>
        <w:t xml:space="preserve"> – 93 «Об утверждении примерного Положения о психолого-педагогическом консилиуме образовательной организации».</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47. Каковы направления работы в рамках КРР каждой из целевых групп?</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Выделяются четыре направления работы в рамках КРР: диагностика, КРР, консультативная работа, информационно-просветительская работа.</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48. Какие направления включает диагностическая работа?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CC20D1">
        <w:rPr>
          <w:rFonts w:ascii="Times New Roman" w:eastAsia="Times New Roman" w:hAnsi="Times New Roman" w:cs="Times New Roman"/>
          <w:b/>
          <w:i/>
          <w:iCs/>
          <w:color w:val="252525"/>
          <w:sz w:val="28"/>
          <w:szCs w:val="28"/>
        </w:rPr>
        <w:t>Диагностическая работа</w:t>
      </w:r>
      <w:r w:rsidRPr="00DF2C95">
        <w:rPr>
          <w:rFonts w:ascii="Times New Roman" w:eastAsia="Times New Roman" w:hAnsi="Times New Roman" w:cs="Times New Roman"/>
          <w:color w:val="252525"/>
          <w:sz w:val="28"/>
          <w:szCs w:val="28"/>
        </w:rPr>
        <w:t> направлена на выявление обучающихся, нуждающихся в КРР, анализ эффективности реализации КРР и представляет собой комплексный сбор сведений об обучающемся на основании диагностической информации от специалистов разного профиля (педагога (воспитателя), учителя-логопеда, учителя-дефектолога, педагога-психолога и других специалистов).</w:t>
      </w:r>
      <w:proofErr w:type="gramEnd"/>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 xml:space="preserve">Диагностическая работа в ДОО может осуществляться методами педагогической, психологической, психолого-педагогической диагностики, в зависимости от того, кто из специалистов и с какой целью ее осуществляет. Педагогическая диагностика осуществляется педагогом (воспитателем), психологическая диагностика осуществляется педагогом-психологом, комплексная психолого-педагогическая диагностика может осуществляться разными специалистами, включая педагога (воспитателя), педагога- психолога, учителя-логопеда и учителя-дефектолога в рамках </w:t>
      </w:r>
      <w:proofErr w:type="spellStart"/>
      <w:r w:rsidRPr="00DF2C95">
        <w:rPr>
          <w:rFonts w:ascii="Times New Roman" w:eastAsia="Times New Roman" w:hAnsi="Times New Roman" w:cs="Times New Roman"/>
          <w:color w:val="252525"/>
          <w:sz w:val="28"/>
          <w:szCs w:val="28"/>
        </w:rPr>
        <w:t>социально</w:t>
      </w:r>
      <w:r w:rsidRPr="00DF2C95">
        <w:rPr>
          <w:rFonts w:ascii="Times New Roman" w:eastAsia="Times New Roman" w:hAnsi="Times New Roman" w:cs="Times New Roman"/>
          <w:color w:val="252525"/>
          <w:sz w:val="28"/>
          <w:szCs w:val="28"/>
        </w:rPr>
        <w:softHyphen/>
        <w:t>психологической</w:t>
      </w:r>
      <w:proofErr w:type="spellEnd"/>
      <w:r w:rsidRPr="00DF2C95">
        <w:rPr>
          <w:rFonts w:ascii="Times New Roman" w:eastAsia="Times New Roman" w:hAnsi="Times New Roman" w:cs="Times New Roman"/>
          <w:color w:val="252525"/>
          <w:sz w:val="28"/>
          <w:szCs w:val="28"/>
        </w:rPr>
        <w:t xml:space="preserve"> службы образовательной организации, либо в рамках сетевого взаимодействия.</w:t>
      </w:r>
    </w:p>
    <w:p w:rsidR="00DF2C95" w:rsidRPr="00CC20D1" w:rsidRDefault="00DF2C95" w:rsidP="00CC20D1">
      <w:pPr>
        <w:pStyle w:val="a8"/>
        <w:rPr>
          <w:rFonts w:ascii="Times New Roman" w:eastAsia="Times New Roman" w:hAnsi="Times New Roman" w:cs="Times New Roman"/>
          <w:b/>
          <w:i/>
          <w:color w:val="0070C0"/>
          <w:sz w:val="28"/>
          <w:szCs w:val="28"/>
        </w:rPr>
      </w:pPr>
      <w:r w:rsidRPr="00CC20D1">
        <w:rPr>
          <w:rFonts w:ascii="Times New Roman" w:eastAsia="Times New Roman" w:hAnsi="Times New Roman" w:cs="Times New Roman"/>
          <w:b/>
          <w:i/>
          <w:color w:val="0070C0"/>
          <w:sz w:val="28"/>
          <w:szCs w:val="28"/>
        </w:rPr>
        <w:t>Диагностическая работа осуществляется по следующим направлениям:</w:t>
      </w:r>
    </w:p>
    <w:p w:rsidR="00DF2C95" w:rsidRPr="00CC20D1" w:rsidRDefault="00DF2C95" w:rsidP="00CC20D1">
      <w:pPr>
        <w:pStyle w:val="a8"/>
        <w:rPr>
          <w:rFonts w:ascii="Times New Roman" w:eastAsia="Times New Roman" w:hAnsi="Times New Roman" w:cs="Times New Roman"/>
          <w:sz w:val="28"/>
          <w:szCs w:val="28"/>
        </w:rPr>
      </w:pPr>
      <w:r w:rsidRPr="00CC20D1">
        <w:rPr>
          <w:rFonts w:ascii="Times New Roman" w:eastAsia="MS Mincho" w:hAnsi="MS Mincho" w:cs="Times New Roman"/>
          <w:sz w:val="28"/>
          <w:szCs w:val="28"/>
        </w:rPr>
        <w:t>✓</w:t>
      </w:r>
      <w:r w:rsidRPr="00CC20D1">
        <w:rPr>
          <w:rFonts w:ascii="Times New Roman" w:eastAsia="Times New Roman" w:hAnsi="Times New Roman" w:cs="Times New Roman"/>
          <w:sz w:val="28"/>
          <w:szCs w:val="28"/>
        </w:rPr>
        <w:t xml:space="preserve"> изучение особенностей освоения </w:t>
      </w:r>
      <w:proofErr w:type="gramStart"/>
      <w:r w:rsidRPr="00CC20D1">
        <w:rPr>
          <w:rFonts w:ascii="Times New Roman" w:eastAsia="Times New Roman" w:hAnsi="Times New Roman" w:cs="Times New Roman"/>
          <w:sz w:val="28"/>
          <w:szCs w:val="28"/>
        </w:rPr>
        <w:t>обучающимся</w:t>
      </w:r>
      <w:proofErr w:type="gramEnd"/>
      <w:r w:rsidRPr="00CC20D1">
        <w:rPr>
          <w:rFonts w:ascii="Times New Roman" w:eastAsia="Times New Roman" w:hAnsi="Times New Roman" w:cs="Times New Roman"/>
          <w:sz w:val="28"/>
          <w:szCs w:val="28"/>
        </w:rPr>
        <w:t xml:space="preserve"> образовательной программы (трудности освоения, опережение и т.д.);</w:t>
      </w:r>
    </w:p>
    <w:p w:rsidR="00DF2C95" w:rsidRPr="00CC20D1" w:rsidRDefault="00DF2C95" w:rsidP="00CC20D1">
      <w:pPr>
        <w:pStyle w:val="a8"/>
        <w:rPr>
          <w:rFonts w:ascii="Times New Roman" w:eastAsia="Times New Roman" w:hAnsi="Times New Roman" w:cs="Times New Roman"/>
          <w:sz w:val="28"/>
          <w:szCs w:val="28"/>
        </w:rPr>
      </w:pPr>
      <w:r w:rsidRPr="00CC20D1">
        <w:rPr>
          <w:rFonts w:ascii="Times New Roman" w:eastAsia="MS Mincho" w:hAnsi="MS Mincho" w:cs="Times New Roman"/>
          <w:sz w:val="28"/>
          <w:szCs w:val="28"/>
        </w:rPr>
        <w:t>✓</w:t>
      </w:r>
      <w:r w:rsidRPr="00CC20D1">
        <w:rPr>
          <w:rFonts w:ascii="Times New Roman" w:eastAsia="Times New Roman" w:hAnsi="Times New Roman" w:cs="Times New Roman"/>
          <w:sz w:val="28"/>
          <w:szCs w:val="28"/>
        </w:rPr>
        <w:t xml:space="preserve"> изучение особенностей развития личности и социализации обучающегося (трудности адаптации, индивидуальные особенности и потребности т.д.);</w:t>
      </w:r>
    </w:p>
    <w:p w:rsidR="00DF2C95" w:rsidRPr="00CC20D1" w:rsidRDefault="00DF2C95" w:rsidP="00CC20D1">
      <w:pPr>
        <w:pStyle w:val="a8"/>
        <w:rPr>
          <w:rFonts w:ascii="Times New Roman" w:eastAsia="Times New Roman" w:hAnsi="Times New Roman" w:cs="Times New Roman"/>
          <w:sz w:val="28"/>
          <w:szCs w:val="28"/>
        </w:rPr>
      </w:pPr>
      <w:r w:rsidRPr="00CC20D1">
        <w:rPr>
          <w:rFonts w:ascii="Times New Roman" w:eastAsia="MS Mincho" w:hAnsi="MS Mincho" w:cs="Times New Roman"/>
          <w:sz w:val="28"/>
          <w:szCs w:val="28"/>
        </w:rPr>
        <w:t>✓</w:t>
      </w:r>
      <w:r w:rsidRPr="00CC20D1">
        <w:rPr>
          <w:rFonts w:ascii="Times New Roman" w:eastAsia="Times New Roman" w:hAnsi="Times New Roman" w:cs="Times New Roman"/>
          <w:sz w:val="28"/>
          <w:szCs w:val="28"/>
        </w:rPr>
        <w:t xml:space="preserve"> изучение и анализ внешних факторов и условий развития обучающегося (особенности социального контекста развития, особенности семейного воспитания, стиль общения педагога (воспитателя)), способствующих или препятствующих освоению образовательной программы и успешной социализации;</w:t>
      </w:r>
    </w:p>
    <w:p w:rsidR="00DF2C95" w:rsidRPr="00CC20D1" w:rsidRDefault="00DF2C95" w:rsidP="00CC20D1">
      <w:pPr>
        <w:pStyle w:val="a8"/>
        <w:rPr>
          <w:rFonts w:ascii="Times New Roman" w:eastAsia="Times New Roman" w:hAnsi="Times New Roman" w:cs="Times New Roman"/>
          <w:sz w:val="28"/>
          <w:szCs w:val="28"/>
        </w:rPr>
      </w:pPr>
      <w:r w:rsidRPr="00CC20D1">
        <w:rPr>
          <w:rFonts w:ascii="Times New Roman" w:eastAsia="MS Mincho" w:hAnsi="MS Mincho" w:cs="Times New Roman"/>
          <w:sz w:val="28"/>
          <w:szCs w:val="28"/>
        </w:rPr>
        <w:t>✓</w:t>
      </w:r>
      <w:r w:rsidRPr="00CC20D1">
        <w:rPr>
          <w:rFonts w:ascii="Times New Roman" w:eastAsia="Times New Roman" w:hAnsi="Times New Roman" w:cs="Times New Roman"/>
          <w:sz w:val="28"/>
          <w:szCs w:val="28"/>
        </w:rPr>
        <w:t xml:space="preserve"> определение эффективности хода реализации и результата КРР. Диагностика может осуществляться по одному или нескольким направлениям, в зависимости от особенностей развития обучающегося, характера запроса и иметь различные диагностические цели, конкретизирующие задачи и содержание КРР.</w:t>
      </w:r>
    </w:p>
    <w:p w:rsidR="006C7EAF" w:rsidRPr="00CC20D1" w:rsidRDefault="006C7EAF" w:rsidP="00CC20D1">
      <w:pPr>
        <w:pStyle w:val="a8"/>
        <w:rPr>
          <w:rFonts w:ascii="Times New Roman" w:eastAsia="Times New Roman" w:hAnsi="Times New Roman" w:cs="Times New Roman"/>
          <w:bCs/>
          <w:sz w:val="28"/>
          <w:szCs w:val="28"/>
        </w:rPr>
      </w:pP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49. По каким основным направлениям осуществляется консультативная и информационно-просветительская работа?</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Консультативная и информационно-просветительская работа может осуществляться разными специалистами, включая педагога (воспитателя), педагога-психолога, учителя-логопеда и учителя-дефектолога в рамках социально-психологической службы образовательной организации либо в рамках сетевого взаимодействия.</w:t>
      </w:r>
    </w:p>
    <w:p w:rsidR="00DF2C95" w:rsidRPr="00CC20D1" w:rsidRDefault="00DF2C95" w:rsidP="00CC20D1">
      <w:pPr>
        <w:pStyle w:val="a8"/>
        <w:rPr>
          <w:rFonts w:ascii="Times New Roman" w:eastAsia="Times New Roman" w:hAnsi="Times New Roman" w:cs="Times New Roman"/>
          <w:sz w:val="28"/>
          <w:szCs w:val="28"/>
        </w:rPr>
      </w:pPr>
      <w:r w:rsidRPr="00CC20D1">
        <w:rPr>
          <w:rFonts w:ascii="Times New Roman" w:eastAsia="Times New Roman" w:hAnsi="Times New Roman" w:cs="Times New Roman"/>
          <w:b/>
          <w:i/>
          <w:color w:val="0070C0"/>
          <w:sz w:val="28"/>
          <w:szCs w:val="28"/>
        </w:rPr>
        <w:t>Консультативная работа включает</w:t>
      </w:r>
      <w:r w:rsidRPr="00CC20D1">
        <w:rPr>
          <w:rFonts w:ascii="Times New Roman" w:eastAsia="Times New Roman" w:hAnsi="Times New Roman" w:cs="Times New Roman"/>
          <w:sz w:val="28"/>
          <w:szCs w:val="28"/>
        </w:rPr>
        <w:t>:</w:t>
      </w:r>
    </w:p>
    <w:p w:rsidR="00DF2C95" w:rsidRPr="00CC20D1" w:rsidRDefault="00DF2C95" w:rsidP="00CC20D1">
      <w:pPr>
        <w:pStyle w:val="a8"/>
        <w:rPr>
          <w:rFonts w:ascii="Times New Roman" w:eastAsia="Times New Roman" w:hAnsi="Times New Roman" w:cs="Times New Roman"/>
          <w:color w:val="252525"/>
          <w:sz w:val="28"/>
          <w:szCs w:val="28"/>
        </w:rPr>
      </w:pPr>
      <w:proofErr w:type="gramStart"/>
      <w:r w:rsidRPr="00CC20D1">
        <w:rPr>
          <w:rFonts w:ascii="Times New Roman" w:eastAsia="MS Mincho" w:hAnsi="MS Mincho" w:cs="Times New Roman"/>
          <w:color w:val="252525"/>
          <w:sz w:val="28"/>
          <w:szCs w:val="28"/>
        </w:rPr>
        <w:t>✓</w:t>
      </w:r>
      <w:r w:rsidRPr="00CC20D1">
        <w:rPr>
          <w:rFonts w:ascii="Times New Roman" w:eastAsia="Times New Roman" w:hAnsi="Times New Roman" w:cs="Times New Roman"/>
          <w:color w:val="252525"/>
          <w:sz w:val="28"/>
          <w:szCs w:val="28"/>
        </w:rPr>
        <w:t xml:space="preserve"> разработку рекомендаций по основным направлениям работы с обучающимся с трудностями в освоении образовательной программы и социализации, единых для всех участников образовательных отношений;</w:t>
      </w:r>
      <w:proofErr w:type="gramEnd"/>
    </w:p>
    <w:p w:rsidR="00DF2C95" w:rsidRPr="00CC20D1" w:rsidRDefault="00DF2C95" w:rsidP="00CC20D1">
      <w:pPr>
        <w:pStyle w:val="a8"/>
        <w:rPr>
          <w:rFonts w:ascii="Times New Roman" w:eastAsia="Times New Roman" w:hAnsi="Times New Roman" w:cs="Times New Roman"/>
          <w:color w:val="252525"/>
          <w:sz w:val="28"/>
          <w:szCs w:val="28"/>
        </w:rPr>
      </w:pPr>
      <w:r w:rsidRPr="00CC20D1">
        <w:rPr>
          <w:rFonts w:ascii="Times New Roman" w:eastAsia="MS Mincho" w:hAnsi="MS Mincho" w:cs="Times New Roman"/>
          <w:color w:val="252525"/>
          <w:sz w:val="28"/>
          <w:szCs w:val="28"/>
        </w:rPr>
        <w:t>✓</w:t>
      </w:r>
      <w:r w:rsidRPr="00CC20D1">
        <w:rPr>
          <w:rFonts w:ascii="Times New Roman" w:eastAsia="Times New Roman" w:hAnsi="Times New Roman" w:cs="Times New Roman"/>
          <w:color w:val="252525"/>
          <w:sz w:val="28"/>
          <w:szCs w:val="28"/>
        </w:rPr>
        <w:t xml:space="preserve"> консультирование специалистами педагогов по выбору индивидуально ориентированных методов и приемов работы с </w:t>
      </w:r>
      <w:proofErr w:type="gramStart"/>
      <w:r w:rsidRPr="00CC20D1">
        <w:rPr>
          <w:rFonts w:ascii="Times New Roman" w:eastAsia="Times New Roman" w:hAnsi="Times New Roman" w:cs="Times New Roman"/>
          <w:color w:val="252525"/>
          <w:sz w:val="28"/>
          <w:szCs w:val="28"/>
        </w:rPr>
        <w:t>обучающимся</w:t>
      </w:r>
      <w:proofErr w:type="gramEnd"/>
      <w:r w:rsidRPr="00CC20D1">
        <w:rPr>
          <w:rFonts w:ascii="Times New Roman" w:eastAsia="Times New Roman" w:hAnsi="Times New Roman" w:cs="Times New Roman"/>
          <w:color w:val="252525"/>
          <w:sz w:val="28"/>
          <w:szCs w:val="28"/>
        </w:rPr>
        <w:t>;</w:t>
      </w:r>
    </w:p>
    <w:p w:rsidR="00DF2C95" w:rsidRPr="00CC20D1" w:rsidRDefault="00DF2C95" w:rsidP="00CC20D1">
      <w:pPr>
        <w:pStyle w:val="a8"/>
        <w:rPr>
          <w:rFonts w:ascii="Times New Roman" w:eastAsia="Times New Roman" w:hAnsi="Times New Roman" w:cs="Times New Roman"/>
          <w:color w:val="252525"/>
          <w:sz w:val="28"/>
          <w:szCs w:val="28"/>
        </w:rPr>
      </w:pPr>
      <w:r w:rsidRPr="00CC20D1">
        <w:rPr>
          <w:rFonts w:ascii="Times New Roman" w:eastAsia="MS Mincho" w:hAnsi="MS Mincho" w:cs="Times New Roman"/>
          <w:color w:val="252525"/>
          <w:sz w:val="28"/>
          <w:szCs w:val="28"/>
        </w:rPr>
        <w:t>✓</w:t>
      </w:r>
      <w:r w:rsidRPr="00CC20D1">
        <w:rPr>
          <w:rFonts w:ascii="Times New Roman" w:eastAsia="Times New Roman" w:hAnsi="Times New Roman" w:cs="Times New Roman"/>
          <w:color w:val="252525"/>
          <w:sz w:val="28"/>
          <w:szCs w:val="28"/>
        </w:rPr>
        <w:t xml:space="preserve"> консультативную помощь семье в вопросах выбора оптимальной стратегии воспитания и приемов КРР с ребенком.</w:t>
      </w:r>
    </w:p>
    <w:p w:rsidR="00DF2C95" w:rsidRPr="00CC20D1" w:rsidRDefault="00DF2C95" w:rsidP="00CC20D1">
      <w:pPr>
        <w:pStyle w:val="a8"/>
        <w:rPr>
          <w:rFonts w:ascii="Times New Roman" w:eastAsia="Times New Roman" w:hAnsi="Times New Roman" w:cs="Times New Roman"/>
          <w:color w:val="252525"/>
          <w:sz w:val="28"/>
          <w:szCs w:val="28"/>
        </w:rPr>
      </w:pPr>
      <w:r w:rsidRPr="00CC20D1">
        <w:rPr>
          <w:rFonts w:ascii="Times New Roman" w:eastAsia="Times New Roman" w:hAnsi="Times New Roman" w:cs="Times New Roman"/>
          <w:color w:val="252525"/>
          <w:sz w:val="28"/>
          <w:szCs w:val="28"/>
        </w:rPr>
        <w:t>Информационно-просветительская работа предусматривает:</w:t>
      </w:r>
    </w:p>
    <w:p w:rsidR="00DF2C95" w:rsidRPr="00CC20D1" w:rsidRDefault="00DF2C95" w:rsidP="00CC20D1">
      <w:pPr>
        <w:pStyle w:val="a8"/>
        <w:rPr>
          <w:rFonts w:ascii="Times New Roman" w:eastAsia="Times New Roman" w:hAnsi="Times New Roman" w:cs="Times New Roman"/>
          <w:color w:val="252525"/>
          <w:sz w:val="28"/>
          <w:szCs w:val="28"/>
        </w:rPr>
      </w:pPr>
      <w:r w:rsidRPr="00CC20D1">
        <w:rPr>
          <w:rFonts w:ascii="Times New Roman" w:eastAsia="MS Mincho" w:hAnsi="MS Mincho" w:cs="Times New Roman"/>
          <w:color w:val="252525"/>
          <w:sz w:val="28"/>
          <w:szCs w:val="28"/>
        </w:rPr>
        <w:t>✓</w:t>
      </w:r>
      <w:r w:rsidRPr="00CC20D1">
        <w:rPr>
          <w:rFonts w:ascii="Times New Roman" w:eastAsia="Times New Roman" w:hAnsi="Times New Roman" w:cs="Times New Roman"/>
          <w:color w:val="252525"/>
          <w:sz w:val="28"/>
          <w:szCs w:val="28"/>
        </w:rPr>
        <w:t xml:space="preserve">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процесса и психолого-педагогического сопровождения обучающихся, в том числе с ОВЗ и инвалидностью, трудностями в освоении образовательной программы и социализации;</w:t>
      </w:r>
    </w:p>
    <w:p w:rsidR="00DF2C95" w:rsidRPr="00DF2C95" w:rsidRDefault="00DF2C95" w:rsidP="00CC20D1">
      <w:pPr>
        <w:pStyle w:val="a8"/>
        <w:rPr>
          <w:rFonts w:eastAsia="Times New Roman"/>
          <w:color w:val="252525"/>
        </w:rPr>
      </w:pPr>
      <w:r w:rsidRPr="00CC20D1">
        <w:rPr>
          <w:rFonts w:ascii="Times New Roman" w:eastAsia="MS Mincho" w:hAnsi="MS Mincho" w:cs="Times New Roman"/>
          <w:color w:val="252525"/>
          <w:sz w:val="28"/>
          <w:szCs w:val="28"/>
        </w:rPr>
        <w:t>✓</w:t>
      </w:r>
      <w:r w:rsidRPr="00CC20D1">
        <w:rPr>
          <w:rFonts w:ascii="Times New Roman" w:eastAsia="Times New Roman" w:hAnsi="Times New Roman" w:cs="Times New Roman"/>
          <w:color w:val="252525"/>
          <w:sz w:val="28"/>
          <w:szCs w:val="28"/>
        </w:rPr>
        <w:t xml:space="preserve"> проведение тематических выступлений, </w:t>
      </w:r>
      <w:proofErr w:type="spellStart"/>
      <w:r w:rsidRPr="00CC20D1">
        <w:rPr>
          <w:rFonts w:ascii="Times New Roman" w:eastAsia="Times New Roman" w:hAnsi="Times New Roman" w:cs="Times New Roman"/>
          <w:color w:val="252525"/>
          <w:sz w:val="28"/>
          <w:szCs w:val="28"/>
        </w:rPr>
        <w:t>онлайн-консультаций</w:t>
      </w:r>
      <w:proofErr w:type="spellEnd"/>
      <w:r w:rsidRPr="00CC20D1">
        <w:rPr>
          <w:rFonts w:ascii="Times New Roman" w:eastAsia="Times New Roman" w:hAnsi="Times New Roman" w:cs="Times New Roman"/>
          <w:color w:val="252525"/>
          <w:sz w:val="28"/>
          <w:szCs w:val="28"/>
        </w:rPr>
        <w:t xml:space="preserve"> для педагогов и родителей по разъяснению возрастных и </w:t>
      </w:r>
      <w:proofErr w:type="spellStart"/>
      <w:r w:rsidRPr="00CC20D1">
        <w:rPr>
          <w:rFonts w:ascii="Times New Roman" w:eastAsia="Times New Roman" w:hAnsi="Times New Roman" w:cs="Times New Roman"/>
          <w:color w:val="252525"/>
          <w:sz w:val="28"/>
          <w:szCs w:val="28"/>
        </w:rPr>
        <w:t>индивидуально</w:t>
      </w:r>
      <w:r w:rsidRPr="00CC20D1">
        <w:rPr>
          <w:rFonts w:ascii="Times New Roman" w:eastAsia="Times New Roman" w:hAnsi="Times New Roman" w:cs="Times New Roman"/>
          <w:color w:val="252525"/>
          <w:sz w:val="28"/>
          <w:szCs w:val="28"/>
        </w:rPr>
        <w:softHyphen/>
        <w:t>типологических</w:t>
      </w:r>
      <w:proofErr w:type="spellEnd"/>
      <w:r w:rsidRPr="00CC20D1">
        <w:rPr>
          <w:rFonts w:ascii="Times New Roman" w:eastAsia="Times New Roman" w:hAnsi="Times New Roman" w:cs="Times New Roman"/>
          <w:color w:val="252525"/>
          <w:sz w:val="28"/>
          <w:szCs w:val="28"/>
        </w:rPr>
        <w:t xml:space="preserve"> особенностей различных категорий обучающихся, в том числе с ОВЗ и инвалидностью, трудностями в освоении образовательной программы и социализации</w:t>
      </w:r>
      <w:r w:rsidRPr="00DF2C95">
        <w:rPr>
          <w:rFonts w:eastAsia="Times New Roman"/>
          <w:color w:val="252525"/>
        </w:rPr>
        <w:t>.</w:t>
      </w:r>
    </w:p>
    <w:p w:rsidR="00DF2C95" w:rsidRPr="006C7EAF" w:rsidRDefault="00DF2C95" w:rsidP="00DF2C95">
      <w:pPr>
        <w:shd w:val="clear" w:color="auto" w:fill="FFFFFF"/>
        <w:spacing w:before="100" w:beforeAutospacing="1" w:after="100" w:afterAutospacing="1" w:line="240" w:lineRule="auto"/>
        <w:outlineLvl w:val="2"/>
        <w:rPr>
          <w:rFonts w:ascii="Times New Roman" w:eastAsia="Times New Roman" w:hAnsi="Times New Roman" w:cs="Times New Roman"/>
          <w:b/>
          <w:bCs/>
          <w:color w:val="C00000"/>
          <w:sz w:val="28"/>
          <w:szCs w:val="28"/>
        </w:rPr>
      </w:pPr>
      <w:r w:rsidRPr="006C7EAF">
        <w:rPr>
          <w:rFonts w:ascii="Times New Roman" w:eastAsia="Times New Roman" w:hAnsi="Times New Roman" w:cs="Times New Roman"/>
          <w:b/>
          <w:bCs/>
          <w:color w:val="C00000"/>
          <w:sz w:val="28"/>
          <w:szCs w:val="28"/>
        </w:rPr>
        <w:t>50. Содержание и формы коррекционно-развивающей работы с детьми в ДОО?</w:t>
      </w:r>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proofErr w:type="gramStart"/>
      <w:r w:rsidRPr="00DF2C95">
        <w:rPr>
          <w:rFonts w:ascii="Times New Roman" w:eastAsia="Times New Roman" w:hAnsi="Times New Roman" w:cs="Times New Roman"/>
          <w:color w:val="252525"/>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форме совместной деятельности педагога с детьми, так и в организованной деятельности, в том числе и в форме коррекционно-развивающих (групповых и/или индивидуальных) занятий со специалистами.</w:t>
      </w:r>
      <w:proofErr w:type="gramEnd"/>
    </w:p>
    <w:p w:rsidR="00DF2C95" w:rsidRPr="00DF2C95" w:rsidRDefault="00DF2C95"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r w:rsidRPr="00DF2C95">
        <w:rPr>
          <w:rFonts w:ascii="Times New Roman" w:eastAsia="Times New Roman" w:hAnsi="Times New Roman" w:cs="Times New Roman"/>
          <w:color w:val="252525"/>
          <w:sz w:val="28"/>
          <w:szCs w:val="28"/>
        </w:rPr>
        <w:t>Выбор конкретных коррекционно-развивающих мероприятий, их количество, форма организации, методы и технологии реализации, содержание определяются ДОО самостоятельно для каждого обучающегося/групп обучающихся, исходя из запроса и с учетом согласия родителей, возрастных и индивидуальных особенностей детей, их образовательных потребностей, рекомендаций ППК образовательной организации.</w:t>
      </w:r>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13" w:history="1">
        <w:r w:rsidR="00DF2C95" w:rsidRPr="00DF2C95">
          <w:rPr>
            <w:rFonts w:ascii="Times New Roman" w:eastAsia="Times New Roman" w:hAnsi="Times New Roman" w:cs="Times New Roman"/>
            <w:color w:val="0000FF"/>
            <w:sz w:val="28"/>
            <w:szCs w:val="28"/>
            <w:u w:val="single"/>
          </w:rPr>
          <w:t>Приложение 1. Содержание образовательной деятельности по образовательным областям</w:t>
        </w:r>
      </w:hyperlink>
    </w:p>
    <w:p w:rsidR="00DF2C95" w:rsidRPr="00DF2C95" w:rsidRDefault="00EA4A61" w:rsidP="00DF2C95">
      <w:pPr>
        <w:shd w:val="clear" w:color="auto" w:fill="FFFFFF"/>
        <w:spacing w:before="100" w:beforeAutospacing="1" w:after="100" w:afterAutospacing="1" w:line="240" w:lineRule="auto"/>
        <w:rPr>
          <w:rFonts w:ascii="Times New Roman" w:eastAsia="Times New Roman" w:hAnsi="Times New Roman" w:cs="Times New Roman"/>
          <w:color w:val="252525"/>
          <w:sz w:val="28"/>
          <w:szCs w:val="28"/>
        </w:rPr>
      </w:pPr>
      <w:hyperlink r:id="rId114" w:history="1">
        <w:r w:rsidR="00DF2C95" w:rsidRPr="00DF2C95">
          <w:rPr>
            <w:rFonts w:ascii="Times New Roman" w:eastAsia="Times New Roman" w:hAnsi="Times New Roman" w:cs="Times New Roman"/>
            <w:color w:val="0000FF"/>
            <w:sz w:val="28"/>
            <w:szCs w:val="28"/>
            <w:u w:val="single"/>
          </w:rPr>
          <w:t xml:space="preserve">Приложение 2. Направления работы дошкольной образовательной организации с семьями </w:t>
        </w:r>
        <w:proofErr w:type="gramStart"/>
        <w:r w:rsidR="00DF2C95" w:rsidRPr="00DF2C95">
          <w:rPr>
            <w:rFonts w:ascii="Times New Roman" w:eastAsia="Times New Roman" w:hAnsi="Times New Roman" w:cs="Times New Roman"/>
            <w:color w:val="0000FF"/>
            <w:sz w:val="28"/>
            <w:szCs w:val="28"/>
            <w:u w:val="single"/>
          </w:rPr>
          <w:t>обучающихся</w:t>
        </w:r>
        <w:proofErr w:type="gramEnd"/>
      </w:hyperlink>
    </w:p>
    <w:sectPr w:rsidR="00DF2C95" w:rsidRPr="00DF2C95" w:rsidSect="006C7EAF">
      <w:pgSz w:w="11906" w:h="16838"/>
      <w:pgMar w:top="567" w:right="42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rimson Tex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3FE2"/>
    <w:multiLevelType w:val="multilevel"/>
    <w:tmpl w:val="1616B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F2C95"/>
    <w:rsid w:val="00112A35"/>
    <w:rsid w:val="00152C26"/>
    <w:rsid w:val="0016218D"/>
    <w:rsid w:val="001D710A"/>
    <w:rsid w:val="00390162"/>
    <w:rsid w:val="006C7EAF"/>
    <w:rsid w:val="007D7DD0"/>
    <w:rsid w:val="00811D00"/>
    <w:rsid w:val="008149FE"/>
    <w:rsid w:val="00B5738A"/>
    <w:rsid w:val="00C7064E"/>
    <w:rsid w:val="00C975B7"/>
    <w:rsid w:val="00CC20D1"/>
    <w:rsid w:val="00DE5725"/>
    <w:rsid w:val="00DF087F"/>
    <w:rsid w:val="00DF2C95"/>
    <w:rsid w:val="00EA4A61"/>
    <w:rsid w:val="00F57B6D"/>
    <w:rsid w:val="00FB6B53"/>
    <w:rsid w:val="00FD5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3B"/>
  </w:style>
  <w:style w:type="paragraph" w:styleId="2">
    <w:name w:val="heading 2"/>
    <w:basedOn w:val="a"/>
    <w:link w:val="20"/>
    <w:uiPriority w:val="9"/>
    <w:qFormat/>
    <w:rsid w:val="00DF2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F2C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F2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2C9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F2C9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F2C95"/>
    <w:rPr>
      <w:rFonts w:ascii="Times New Roman" w:eastAsia="Times New Roman" w:hAnsi="Times New Roman" w:cs="Times New Roman"/>
      <w:b/>
      <w:bCs/>
      <w:sz w:val="24"/>
      <w:szCs w:val="24"/>
    </w:rPr>
  </w:style>
  <w:style w:type="paragraph" w:styleId="a3">
    <w:name w:val="Normal (Web)"/>
    <w:basedOn w:val="a"/>
    <w:uiPriority w:val="99"/>
    <w:semiHidden/>
    <w:unhideWhenUsed/>
    <w:rsid w:val="00DF2C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2C95"/>
    <w:rPr>
      <w:b/>
      <w:bCs/>
    </w:rPr>
  </w:style>
  <w:style w:type="paragraph" w:customStyle="1" w:styleId="toctitle">
    <w:name w:val="toc_title"/>
    <w:basedOn w:val="a"/>
    <w:rsid w:val="00DF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DF2C95"/>
  </w:style>
  <w:style w:type="character" w:customStyle="1" w:styleId="tocbrackets">
    <w:name w:val="toc_brackets"/>
    <w:basedOn w:val="a0"/>
    <w:rsid w:val="00DF2C95"/>
  </w:style>
  <w:style w:type="character" w:styleId="a5">
    <w:name w:val="Hyperlink"/>
    <w:basedOn w:val="a0"/>
    <w:uiPriority w:val="99"/>
    <w:semiHidden/>
    <w:unhideWhenUsed/>
    <w:rsid w:val="00DF2C95"/>
    <w:rPr>
      <w:color w:val="0000FF"/>
      <w:u w:val="single"/>
    </w:rPr>
  </w:style>
  <w:style w:type="character" w:styleId="a6">
    <w:name w:val="FollowedHyperlink"/>
    <w:basedOn w:val="a0"/>
    <w:uiPriority w:val="99"/>
    <w:semiHidden/>
    <w:unhideWhenUsed/>
    <w:rsid w:val="00DF2C95"/>
    <w:rPr>
      <w:color w:val="800080"/>
      <w:u w:val="single"/>
    </w:rPr>
  </w:style>
  <w:style w:type="character" w:styleId="a7">
    <w:name w:val="Emphasis"/>
    <w:basedOn w:val="a0"/>
    <w:uiPriority w:val="20"/>
    <w:qFormat/>
    <w:rsid w:val="00DF2C95"/>
    <w:rPr>
      <w:i/>
      <w:iCs/>
    </w:rPr>
  </w:style>
  <w:style w:type="paragraph" w:styleId="a8">
    <w:name w:val="No Spacing"/>
    <w:uiPriority w:val="1"/>
    <w:qFormat/>
    <w:rsid w:val="0016218D"/>
    <w:pPr>
      <w:spacing w:after="0" w:line="240" w:lineRule="auto"/>
    </w:pPr>
  </w:style>
</w:styles>
</file>

<file path=word/webSettings.xml><?xml version="1.0" encoding="utf-8"?>
<w:webSettings xmlns:r="http://schemas.openxmlformats.org/officeDocument/2006/relationships" xmlns:w="http://schemas.openxmlformats.org/wordprocessingml/2006/main">
  <w:divs>
    <w:div w:id="839273165">
      <w:bodyDiv w:val="1"/>
      <w:marLeft w:val="0"/>
      <w:marRight w:val="0"/>
      <w:marTop w:val="0"/>
      <w:marBottom w:val="0"/>
      <w:divBdr>
        <w:top w:val="none" w:sz="0" w:space="0" w:color="auto"/>
        <w:left w:val="none" w:sz="0" w:space="0" w:color="auto"/>
        <w:bottom w:val="none" w:sz="0" w:space="0" w:color="auto"/>
        <w:right w:val="none" w:sz="0" w:space="0" w:color="auto"/>
      </w:divBdr>
      <w:divsChild>
        <w:div w:id="496305524">
          <w:marLeft w:val="0"/>
          <w:marRight w:val="0"/>
          <w:marTop w:val="0"/>
          <w:marBottom w:val="240"/>
          <w:divBdr>
            <w:top w:val="single" w:sz="6" w:space="9" w:color="AAAAAA"/>
            <w:left w:val="single" w:sz="6" w:space="9" w:color="AAAAAA"/>
            <w:bottom w:val="single" w:sz="6" w:space="9" w:color="AAAAAA"/>
            <w:right w:val="single" w:sz="6" w:space="9" w:color="AAAAAA"/>
          </w:divBdr>
        </w:div>
      </w:divsChild>
    </w:div>
    <w:div w:id="11113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2" Type="http://schemas.openxmlformats.org/officeDocument/2006/relationships/hyperlink" Target="https://fopdo.ru/rekomendaczii-po-formirovaniyu-infrastruktury/" TargetMode="External"/><Relationship Id="rId11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5" Type="http://schemas.openxmlformats.org/officeDocument/2006/relationships/fontTable" Target="fontTable.xml"/><Relationship Id="rId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3" Type="http://schemas.openxmlformats.org/officeDocument/2006/relationships/hyperlink" Target="https://fopdo.ru/wp-content/uploads/2023/07/prilozhenie-1-metodicheskie_rekomendaczii_chast_2.pdf" TargetMode="External"/><Relationship Id="rId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 Type="http://schemas.openxmlformats.org/officeDocument/2006/relationships/settings" Target="settings.xml"/><Relationship Id="rId1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6" Type="http://schemas.openxmlformats.org/officeDocument/2006/relationships/theme" Target="theme/theme1.xml"/><Relationship Id="rId2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 Type="http://schemas.openxmlformats.org/officeDocument/2006/relationships/numbering" Target="numbering.xml"/><Relationship Id="rId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14" Type="http://schemas.openxmlformats.org/officeDocument/2006/relationships/hyperlink" Target="https://fopdo.ru/wp-content/uploads/2023/07/prilozhenie-2-metodicheskie_rekomendaczii_chast_2.pdf" TargetMode="External"/><Relationship Id="rId1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6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8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4" Type="http://schemas.openxmlformats.org/officeDocument/2006/relationships/webSettings" Target="webSettings.xml"/><Relationship Id="rId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3"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8"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9"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3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0"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55"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6"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104"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71"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92" Type="http://schemas.openxmlformats.org/officeDocument/2006/relationships/hyperlink" Target="https://fopdo.ru/metodicheskie-rekomendaczii-po-planirovaniyu-i-realizaczii-obrazovatelnoj-deyatelnosti-doo-v-sootvetstvii-s-federalnoj-obrazovatelnoj-programmoj-doshkolnogo-obrazovaniya/" TargetMode="External"/><Relationship Id="rId2" Type="http://schemas.openxmlformats.org/officeDocument/2006/relationships/styles" Target="styles.xml"/><Relationship Id="rId29" Type="http://schemas.openxmlformats.org/officeDocument/2006/relationships/hyperlink" Target="https://fopdo.ru/metodicheskie-rekomendaczii-po-planirovaniyu-i-realizaczii-obrazovatelnoj-deyatelnosti-doo-v-sootvetstvii-s-federalnoj-obrazovatelnoj-programmoj-doshko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38</Pages>
  <Words>18109</Words>
  <Characters>103224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Колосо</cp:lastModifiedBy>
  <cp:revision>5</cp:revision>
  <dcterms:created xsi:type="dcterms:W3CDTF">2024-01-11T13:29:00Z</dcterms:created>
  <dcterms:modified xsi:type="dcterms:W3CDTF">2024-01-12T11:03:00Z</dcterms:modified>
</cp:coreProperties>
</file>