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DB1BA8" w:rsidRDefault="00DB1BA8" w:rsidP="00DB1B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1"/>
          <w:szCs w:val="21"/>
        </w:rPr>
      </w:pPr>
      <w:r w:rsidRPr="00DB1BA8">
        <w:rPr>
          <w:rFonts w:ascii="Arial" w:hAnsi="Arial" w:cs="Arial"/>
          <w:b/>
          <w:bCs/>
          <w:color w:val="0070C0"/>
          <w:sz w:val="27"/>
          <w:szCs w:val="27"/>
        </w:rPr>
        <w:t>ПАМЯТКА ДЛЯ РОДИТЕЛЕЙ</w:t>
      </w:r>
    </w:p>
    <w:p w:rsidR="00DB1BA8" w:rsidRPr="00DB1BA8" w:rsidRDefault="00DB1BA8" w:rsidP="00DB1B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DB1BA8">
        <w:rPr>
          <w:rFonts w:ascii="Arial" w:hAnsi="Arial" w:cs="Arial"/>
          <w:b/>
          <w:bCs/>
          <w:color w:val="C00000"/>
          <w:sz w:val="27"/>
          <w:szCs w:val="27"/>
          <w:u w:val="single"/>
        </w:rPr>
        <w:t>Безопасность ребенка в быту</w:t>
      </w:r>
    </w:p>
    <w:p w:rsidR="00DB1BA8" w:rsidRPr="00DB1BA8" w:rsidRDefault="00DB1BA8" w:rsidP="00DB1B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Но если Вам всё-таки пришлось уйти, то сначала: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Займите ребенка безопасными играми.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Закройте окна и выходы на балконы, при необходимости открытыми можно оставить форточки или фрамуги.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Перекройте газовый вентиль на трубе.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Уберите с плиты кастрюли и чайники с горячей водой – опрокинув их, ребенок может получить ожоги.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Выключите и по возможности изолируйте от ребенка все электроприборы, представляющие для него опасность.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Изолируйте от ребенка спички, острые, легко бьющиеся и легковоспламеняющиеся предметы.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Источники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потенциальной опасности для детей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Предметы, которыми ребенку категорически запрещается пользоваться: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спички;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газовые плиты;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печка;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электрические розетки;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включенные электроприборы.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Предметы, с которыми детей нужно научить обращаться (зависит от возраста):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иголка;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ножницы;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нож.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Предметы, которые необходимо хранить в недоступных для детей местах: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бытовая химия;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лекарства;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спиртные напитки;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сигареты;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пищевые кислоты;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режуще-колющие инструменты.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РЕБЕНОК ДОЛЖЕН ЗАПОМНИТЬ: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DB1BA8" w:rsidRDefault="00DB1BA8" w:rsidP="00DB1B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1BA8" w:rsidRPr="00DB1BA8" w:rsidRDefault="00DB1BA8" w:rsidP="00DB1B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DB1BA8">
        <w:rPr>
          <w:rFonts w:ascii="Arial" w:hAnsi="Arial" w:cs="Arial"/>
          <w:b/>
          <w:bCs/>
          <w:color w:val="C00000"/>
          <w:sz w:val="32"/>
          <w:szCs w:val="32"/>
        </w:rPr>
        <w:t>Уважаемые родители!</w:t>
      </w:r>
    </w:p>
    <w:p w:rsidR="00DB1BA8" w:rsidRPr="00DB1BA8" w:rsidRDefault="00DB1BA8" w:rsidP="00DB1B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DB1BA8">
        <w:rPr>
          <w:b/>
          <w:bCs/>
          <w:color w:val="C00000"/>
          <w:sz w:val="32"/>
          <w:szCs w:val="32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763EED" w:rsidRDefault="00763EED"/>
    <w:sectPr w:rsidR="00763EED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A8"/>
    <w:rsid w:val="00763EED"/>
    <w:rsid w:val="00D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2020-05-07T10:04:00Z</dcterms:created>
  <dcterms:modified xsi:type="dcterms:W3CDTF">2020-05-07T10:07:00Z</dcterms:modified>
</cp:coreProperties>
</file>