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A99" w:rsidRDefault="007E3A99" w:rsidP="007E3A99">
      <w:pPr>
        <w:tabs>
          <w:tab w:val="left" w:pos="4110"/>
        </w:tabs>
        <w:spacing w:before="240" w:after="0" w:line="240" w:lineRule="auto"/>
        <w:rPr>
          <w:rFonts w:ascii="Times New Roman" w:hAnsi="Times New Roman"/>
          <w:b/>
          <w:sz w:val="28"/>
          <w:szCs w:val="28"/>
        </w:rPr>
      </w:pPr>
      <w:r>
        <w:rPr>
          <w:rFonts w:ascii="Times New Roman" w:hAnsi="Times New Roman"/>
          <w:b/>
          <w:noProof/>
          <w:sz w:val="28"/>
          <w:szCs w:val="28"/>
        </w:rPr>
        <w:drawing>
          <wp:inline distT="0" distB="0" distL="0" distR="0">
            <wp:extent cx="5940425" cy="8388238"/>
            <wp:effectExtent l="19050" t="0" r="3175" b="0"/>
            <wp:docPr id="1" name="Рисунок 1" descr="C:\Documents and Settings\Admin\Мои документы\Мои рисунки\пр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пр36.tif"/>
                    <pic:cNvPicPr>
                      <a:picLocks noChangeAspect="1" noChangeArrowheads="1"/>
                    </pic:cNvPicPr>
                  </pic:nvPicPr>
                  <pic:blipFill>
                    <a:blip r:embed="rId8" cstate="print"/>
                    <a:srcRect/>
                    <a:stretch>
                      <a:fillRect/>
                    </a:stretch>
                  </pic:blipFill>
                  <pic:spPr bwMode="auto">
                    <a:xfrm>
                      <a:off x="0" y="0"/>
                      <a:ext cx="5940425" cy="8388238"/>
                    </a:xfrm>
                    <a:prstGeom prst="rect">
                      <a:avLst/>
                    </a:prstGeom>
                    <a:noFill/>
                    <a:ln w="9525">
                      <a:noFill/>
                      <a:miter lim="800000"/>
                      <a:headEnd/>
                      <a:tailEnd/>
                    </a:ln>
                  </pic:spPr>
                </pic:pic>
              </a:graphicData>
            </a:graphic>
          </wp:inline>
        </w:drawing>
      </w:r>
    </w:p>
    <w:p w:rsidR="007E3A99" w:rsidRDefault="007E3A99" w:rsidP="007E3A99">
      <w:pPr>
        <w:tabs>
          <w:tab w:val="left" w:pos="4110"/>
        </w:tabs>
        <w:spacing w:before="240" w:after="0" w:line="240" w:lineRule="auto"/>
        <w:rPr>
          <w:rFonts w:ascii="Times New Roman" w:hAnsi="Times New Roman"/>
          <w:b/>
          <w:sz w:val="28"/>
          <w:szCs w:val="28"/>
        </w:rPr>
      </w:pPr>
    </w:p>
    <w:p w:rsidR="00DB42E1" w:rsidRPr="007E3A99" w:rsidRDefault="00DB42E1" w:rsidP="007E3A99">
      <w:pPr>
        <w:tabs>
          <w:tab w:val="left" w:pos="4110"/>
        </w:tabs>
        <w:spacing w:before="240" w:after="0" w:line="240" w:lineRule="auto"/>
        <w:rPr>
          <w:rFonts w:ascii="Times New Roman" w:hAnsi="Times New Roman"/>
          <w:b/>
          <w:sz w:val="28"/>
          <w:szCs w:val="28"/>
        </w:rPr>
      </w:pPr>
      <w:r w:rsidRPr="00426899">
        <w:rPr>
          <w:rFonts w:ascii="Times New Roman" w:hAnsi="Times New Roman"/>
          <w:sz w:val="28"/>
        </w:rPr>
        <w:lastRenderedPageBreak/>
        <w:t>Приложение</w:t>
      </w:r>
    </w:p>
    <w:tbl>
      <w:tblPr>
        <w:tblW w:w="0" w:type="auto"/>
        <w:tblLook w:val="04A0"/>
      </w:tblPr>
      <w:tblGrid>
        <w:gridCol w:w="4661"/>
        <w:gridCol w:w="4910"/>
      </w:tblGrid>
      <w:tr w:rsidR="00DB42E1" w:rsidRPr="00B1591B" w:rsidTr="002E74D7">
        <w:tc>
          <w:tcPr>
            <w:tcW w:w="5243" w:type="dxa"/>
            <w:shd w:val="clear" w:color="auto" w:fill="auto"/>
          </w:tcPr>
          <w:p w:rsidR="00DB42E1" w:rsidRPr="00426899" w:rsidRDefault="00DB42E1" w:rsidP="002E74D7">
            <w:pPr>
              <w:tabs>
                <w:tab w:val="left" w:pos="4103"/>
              </w:tabs>
              <w:spacing w:after="0" w:line="240" w:lineRule="auto"/>
              <w:rPr>
                <w:rFonts w:ascii="Times New Roman" w:hAnsi="Times New Roman"/>
                <w:sz w:val="28"/>
                <w:szCs w:val="28"/>
              </w:rPr>
            </w:pPr>
          </w:p>
        </w:tc>
        <w:tc>
          <w:tcPr>
            <w:tcW w:w="5178" w:type="dxa"/>
          </w:tcPr>
          <w:p w:rsidR="00DB42E1" w:rsidRPr="00426899" w:rsidRDefault="00DB42E1" w:rsidP="002E74D7">
            <w:pPr>
              <w:spacing w:after="0" w:line="240" w:lineRule="auto"/>
              <w:ind w:left="708"/>
              <w:rPr>
                <w:rFonts w:ascii="Times New Roman" w:hAnsi="Times New Roman"/>
                <w:sz w:val="28"/>
                <w:szCs w:val="28"/>
              </w:rPr>
            </w:pPr>
            <w:r w:rsidRPr="00426899">
              <w:rPr>
                <w:rFonts w:ascii="Times New Roman" w:hAnsi="Times New Roman"/>
                <w:sz w:val="28"/>
                <w:szCs w:val="28"/>
              </w:rPr>
              <w:t>УТВЕРЖДЕН</w:t>
            </w:r>
            <w:r>
              <w:rPr>
                <w:rFonts w:ascii="Times New Roman" w:hAnsi="Times New Roman"/>
                <w:sz w:val="28"/>
                <w:szCs w:val="28"/>
              </w:rPr>
              <w:t>Ы</w:t>
            </w:r>
          </w:p>
          <w:p w:rsidR="00DB42E1" w:rsidRDefault="00DB42E1" w:rsidP="002E74D7">
            <w:pPr>
              <w:spacing w:after="0" w:line="240" w:lineRule="auto"/>
              <w:ind w:left="708"/>
              <w:rPr>
                <w:rFonts w:ascii="Times New Roman" w:hAnsi="Times New Roman"/>
                <w:sz w:val="28"/>
                <w:szCs w:val="28"/>
              </w:rPr>
            </w:pPr>
            <w:r>
              <w:rPr>
                <w:rFonts w:ascii="Times New Roman" w:hAnsi="Times New Roman"/>
                <w:sz w:val="28"/>
                <w:szCs w:val="28"/>
              </w:rPr>
              <w:t>п</w:t>
            </w:r>
            <w:r w:rsidRPr="00426899">
              <w:rPr>
                <w:rFonts w:ascii="Times New Roman" w:hAnsi="Times New Roman"/>
                <w:sz w:val="28"/>
                <w:szCs w:val="28"/>
              </w:rPr>
              <w:t xml:space="preserve">риказом </w:t>
            </w:r>
            <w:r>
              <w:rPr>
                <w:rFonts w:ascii="Times New Roman" w:hAnsi="Times New Roman"/>
                <w:sz w:val="28"/>
                <w:szCs w:val="28"/>
              </w:rPr>
              <w:t xml:space="preserve">заведующей </w:t>
            </w:r>
          </w:p>
          <w:p w:rsidR="00DB42E1" w:rsidRPr="00426899" w:rsidRDefault="00DB42E1" w:rsidP="002E74D7">
            <w:pPr>
              <w:spacing w:after="0" w:line="240" w:lineRule="auto"/>
              <w:ind w:left="708"/>
              <w:rPr>
                <w:rFonts w:ascii="Times New Roman" w:hAnsi="Times New Roman"/>
                <w:sz w:val="28"/>
                <w:szCs w:val="28"/>
              </w:rPr>
            </w:pPr>
            <w:proofErr w:type="spellStart"/>
            <w:r>
              <w:rPr>
                <w:rFonts w:ascii="Times New Roman" w:hAnsi="Times New Roman"/>
                <w:sz w:val="28"/>
                <w:szCs w:val="28"/>
              </w:rPr>
              <w:t>Г.И.Зиминовой</w:t>
            </w:r>
            <w:proofErr w:type="spellEnd"/>
            <w:r>
              <w:rPr>
                <w:rFonts w:ascii="Times New Roman" w:hAnsi="Times New Roman"/>
                <w:sz w:val="28"/>
                <w:szCs w:val="28"/>
              </w:rPr>
              <w:t xml:space="preserve"> </w:t>
            </w:r>
          </w:p>
          <w:p w:rsidR="00DB42E1" w:rsidRPr="00426899" w:rsidRDefault="00DB42E1" w:rsidP="002B5C1A">
            <w:pPr>
              <w:tabs>
                <w:tab w:val="left" w:pos="3247"/>
              </w:tabs>
              <w:spacing w:after="0" w:line="240" w:lineRule="auto"/>
              <w:ind w:left="708"/>
              <w:rPr>
                <w:rFonts w:ascii="Times New Roman" w:hAnsi="Times New Roman"/>
                <w:sz w:val="28"/>
                <w:szCs w:val="28"/>
              </w:rPr>
            </w:pPr>
            <w:r w:rsidRPr="00426899">
              <w:rPr>
                <w:rFonts w:ascii="Times New Roman" w:hAnsi="Times New Roman"/>
                <w:sz w:val="28"/>
                <w:szCs w:val="28"/>
              </w:rPr>
              <w:t xml:space="preserve">от </w:t>
            </w:r>
            <w:r w:rsidR="002B5C1A">
              <w:rPr>
                <w:rFonts w:ascii="Times New Roman" w:hAnsi="Times New Roman"/>
                <w:sz w:val="28"/>
                <w:szCs w:val="28"/>
              </w:rPr>
              <w:t>22</w:t>
            </w:r>
            <w:r>
              <w:rPr>
                <w:rFonts w:ascii="Times New Roman" w:hAnsi="Times New Roman"/>
                <w:sz w:val="28"/>
                <w:szCs w:val="28"/>
              </w:rPr>
              <w:t>.0</w:t>
            </w:r>
            <w:r w:rsidR="002B5C1A">
              <w:rPr>
                <w:rFonts w:ascii="Times New Roman" w:hAnsi="Times New Roman"/>
                <w:sz w:val="28"/>
                <w:szCs w:val="28"/>
              </w:rPr>
              <w:t>7</w:t>
            </w:r>
            <w:r w:rsidRPr="00426899">
              <w:rPr>
                <w:rFonts w:ascii="Times New Roman" w:hAnsi="Times New Roman"/>
                <w:sz w:val="28"/>
                <w:szCs w:val="28"/>
              </w:rPr>
              <w:t>.201</w:t>
            </w:r>
            <w:r w:rsidR="002B5C1A">
              <w:rPr>
                <w:rFonts w:ascii="Times New Roman" w:hAnsi="Times New Roman"/>
                <w:sz w:val="28"/>
                <w:szCs w:val="28"/>
              </w:rPr>
              <w:t>6</w:t>
            </w:r>
            <w:r>
              <w:rPr>
                <w:rFonts w:ascii="Times New Roman" w:hAnsi="Times New Roman"/>
                <w:sz w:val="28"/>
                <w:szCs w:val="28"/>
              </w:rPr>
              <w:t xml:space="preserve">г </w:t>
            </w:r>
            <w:r w:rsidRPr="00426899">
              <w:rPr>
                <w:rFonts w:ascii="Times New Roman" w:hAnsi="Times New Roman"/>
                <w:sz w:val="28"/>
                <w:szCs w:val="28"/>
              </w:rPr>
              <w:t xml:space="preserve"> №</w:t>
            </w:r>
            <w:r w:rsidR="002B5C1A">
              <w:rPr>
                <w:rFonts w:ascii="Times New Roman" w:hAnsi="Times New Roman"/>
                <w:sz w:val="28"/>
                <w:szCs w:val="28"/>
              </w:rPr>
              <w:t>36</w:t>
            </w:r>
          </w:p>
        </w:tc>
      </w:tr>
    </w:tbl>
    <w:p w:rsidR="00DB42E1" w:rsidRPr="00426899" w:rsidRDefault="00DB42E1" w:rsidP="00DB42E1">
      <w:pPr>
        <w:widowControl w:val="0"/>
        <w:autoSpaceDE w:val="0"/>
        <w:autoSpaceDN w:val="0"/>
        <w:adjustRightInd w:val="0"/>
        <w:spacing w:before="240" w:after="0" w:line="360" w:lineRule="auto"/>
        <w:jc w:val="center"/>
        <w:rPr>
          <w:rFonts w:ascii="Times New Roman" w:hAnsi="Times New Roman"/>
          <w:b/>
          <w:bCs/>
          <w:sz w:val="28"/>
          <w:szCs w:val="28"/>
        </w:rPr>
      </w:pPr>
      <w:r w:rsidRPr="00426899">
        <w:rPr>
          <w:rFonts w:ascii="Times New Roman" w:hAnsi="Times New Roman"/>
          <w:b/>
          <w:bCs/>
          <w:sz w:val="28"/>
          <w:szCs w:val="28"/>
        </w:rPr>
        <w:t>Правила</w:t>
      </w:r>
      <w:r>
        <w:rPr>
          <w:rFonts w:ascii="Times New Roman" w:hAnsi="Times New Roman"/>
          <w:b/>
          <w:bCs/>
          <w:sz w:val="28"/>
          <w:szCs w:val="28"/>
        </w:rPr>
        <w:t xml:space="preserve"> </w:t>
      </w:r>
      <w:r w:rsidRPr="00426899">
        <w:rPr>
          <w:rFonts w:ascii="Times New Roman" w:hAnsi="Times New Roman"/>
          <w:b/>
          <w:bCs/>
          <w:sz w:val="28"/>
          <w:szCs w:val="28"/>
        </w:rPr>
        <w:t>в</w:t>
      </w:r>
      <w:r>
        <w:rPr>
          <w:rFonts w:ascii="Times New Roman" w:hAnsi="Times New Roman"/>
          <w:b/>
          <w:bCs/>
          <w:sz w:val="28"/>
          <w:szCs w:val="28"/>
        </w:rPr>
        <w:t>нутреннего трудового распорядка</w:t>
      </w:r>
    </w:p>
    <w:p w:rsidR="00DB42E1" w:rsidRPr="001D7E65" w:rsidRDefault="00DB42E1" w:rsidP="00DB42E1">
      <w:pPr>
        <w:pStyle w:val="a9"/>
        <w:spacing w:before="0" w:line="360" w:lineRule="auto"/>
        <w:ind w:right="567"/>
        <w:jc w:val="center"/>
        <w:rPr>
          <w:rFonts w:ascii="Times New Roman" w:hAnsi="Times New Roman"/>
          <w:color w:val="auto"/>
        </w:rPr>
      </w:pPr>
      <w:r w:rsidRPr="001D7E65">
        <w:rPr>
          <w:rFonts w:ascii="Times New Roman" w:hAnsi="Times New Roman"/>
          <w:color w:val="auto"/>
        </w:rPr>
        <w:t>Оглавление</w:t>
      </w:r>
    </w:p>
    <w:p w:rsidR="00DB42E1" w:rsidRPr="00694906" w:rsidRDefault="00FE4A83" w:rsidP="00DB42E1">
      <w:pPr>
        <w:pStyle w:val="21"/>
        <w:tabs>
          <w:tab w:val="left" w:pos="660"/>
          <w:tab w:val="right" w:leader="dot" w:pos="10195"/>
        </w:tabs>
        <w:ind w:right="567"/>
        <w:rPr>
          <w:rFonts w:ascii="Times New Roman" w:eastAsia="Times New Roman" w:hAnsi="Times New Roman"/>
          <w:noProof/>
          <w:lang w:eastAsia="ru-RU"/>
        </w:rPr>
      </w:pPr>
      <w:r w:rsidRPr="00FE4A83">
        <w:rPr>
          <w:rFonts w:ascii="Times New Roman" w:hAnsi="Times New Roman"/>
          <w:sz w:val="28"/>
          <w:szCs w:val="28"/>
        </w:rPr>
        <w:fldChar w:fldCharType="begin"/>
      </w:r>
      <w:r w:rsidR="00DB42E1" w:rsidRPr="00694906">
        <w:rPr>
          <w:rFonts w:ascii="Times New Roman" w:hAnsi="Times New Roman"/>
          <w:sz w:val="28"/>
          <w:szCs w:val="28"/>
        </w:rPr>
        <w:instrText xml:space="preserve"> TOC \o "1-3" \h \z \u </w:instrText>
      </w:r>
      <w:r w:rsidRPr="00FE4A83">
        <w:rPr>
          <w:rFonts w:ascii="Times New Roman" w:hAnsi="Times New Roman"/>
          <w:sz w:val="28"/>
          <w:szCs w:val="28"/>
        </w:rPr>
        <w:fldChar w:fldCharType="separate"/>
      </w:r>
      <w:hyperlink w:anchor="_Toc364241468" w:history="1">
        <w:r w:rsidR="00DB42E1" w:rsidRPr="00694906">
          <w:rPr>
            <w:rStyle w:val="a5"/>
            <w:rFonts w:ascii="Times New Roman" w:hAnsi="Times New Roman"/>
            <w:b/>
            <w:noProof/>
          </w:rPr>
          <w:t>1.</w:t>
        </w:r>
        <w:r w:rsidR="00DB42E1" w:rsidRPr="00694906">
          <w:rPr>
            <w:rFonts w:ascii="Times New Roman" w:eastAsia="Times New Roman" w:hAnsi="Times New Roman"/>
            <w:noProof/>
            <w:lang w:eastAsia="ru-RU"/>
          </w:rPr>
          <w:tab/>
        </w:r>
        <w:r w:rsidR="00DB42E1" w:rsidRPr="00694906">
          <w:rPr>
            <w:rStyle w:val="a5"/>
            <w:rFonts w:ascii="Times New Roman" w:hAnsi="Times New Roman"/>
            <w:b/>
            <w:noProof/>
          </w:rPr>
          <w:t>Общие положения</w:t>
        </w:r>
        <w:r w:rsidR="00DB42E1">
          <w:rPr>
            <w:rFonts w:ascii="Times New Roman" w:hAnsi="Times New Roman"/>
            <w:noProof/>
            <w:webHidden/>
          </w:rPr>
          <w:t>………………………………………………………</w:t>
        </w:r>
      </w:hyperlink>
    </w:p>
    <w:p w:rsidR="00DB42E1" w:rsidRPr="00694906" w:rsidRDefault="00FE4A83" w:rsidP="00DB42E1">
      <w:pPr>
        <w:pStyle w:val="21"/>
        <w:tabs>
          <w:tab w:val="left" w:pos="660"/>
          <w:tab w:val="right" w:leader="dot" w:pos="10195"/>
        </w:tabs>
        <w:ind w:right="567"/>
        <w:rPr>
          <w:rFonts w:ascii="Times New Roman" w:eastAsia="Times New Roman" w:hAnsi="Times New Roman"/>
          <w:noProof/>
          <w:lang w:eastAsia="ru-RU"/>
        </w:rPr>
      </w:pPr>
      <w:hyperlink w:anchor="_Toc364241469" w:history="1">
        <w:r w:rsidR="00DB42E1" w:rsidRPr="00694906">
          <w:rPr>
            <w:rStyle w:val="a5"/>
            <w:rFonts w:ascii="Times New Roman" w:hAnsi="Times New Roman"/>
            <w:b/>
            <w:noProof/>
          </w:rPr>
          <w:t>2.</w:t>
        </w:r>
        <w:r w:rsidR="00DB42E1" w:rsidRPr="00694906">
          <w:rPr>
            <w:rFonts w:ascii="Times New Roman" w:eastAsia="Times New Roman" w:hAnsi="Times New Roman"/>
            <w:noProof/>
            <w:lang w:eastAsia="ru-RU"/>
          </w:rPr>
          <w:tab/>
        </w:r>
        <w:r w:rsidR="00DB42E1" w:rsidRPr="00694906">
          <w:rPr>
            <w:rStyle w:val="a5"/>
            <w:rFonts w:ascii="Times New Roman" w:hAnsi="Times New Roman"/>
            <w:b/>
            <w:noProof/>
          </w:rPr>
          <w:t>Порядок приема и увольнения работников</w:t>
        </w:r>
      </w:hyperlink>
      <w:r w:rsidR="00DB42E1">
        <w:t>……………………………………</w:t>
      </w:r>
    </w:p>
    <w:p w:rsidR="00DB42E1" w:rsidRPr="00694906" w:rsidRDefault="00FE4A83" w:rsidP="00DB42E1">
      <w:pPr>
        <w:pStyle w:val="21"/>
        <w:tabs>
          <w:tab w:val="left" w:pos="660"/>
          <w:tab w:val="right" w:leader="dot" w:pos="10195"/>
        </w:tabs>
        <w:ind w:right="567"/>
        <w:rPr>
          <w:rFonts w:ascii="Times New Roman" w:eastAsia="Times New Roman" w:hAnsi="Times New Roman"/>
          <w:noProof/>
          <w:lang w:eastAsia="ru-RU"/>
        </w:rPr>
      </w:pPr>
      <w:hyperlink w:anchor="_Toc364241470" w:history="1">
        <w:r w:rsidR="00DB42E1" w:rsidRPr="00694906">
          <w:rPr>
            <w:rStyle w:val="a5"/>
            <w:rFonts w:ascii="Times New Roman" w:hAnsi="Times New Roman"/>
            <w:b/>
            <w:noProof/>
          </w:rPr>
          <w:t>3.</w:t>
        </w:r>
        <w:r w:rsidR="00DB42E1" w:rsidRPr="00694906">
          <w:rPr>
            <w:rFonts w:ascii="Times New Roman" w:eastAsia="Times New Roman" w:hAnsi="Times New Roman"/>
            <w:noProof/>
            <w:lang w:eastAsia="ru-RU"/>
          </w:rPr>
          <w:tab/>
        </w:r>
        <w:r w:rsidR="00DB42E1" w:rsidRPr="00694906">
          <w:rPr>
            <w:rStyle w:val="a5"/>
            <w:rFonts w:ascii="Times New Roman" w:hAnsi="Times New Roman"/>
            <w:b/>
            <w:noProof/>
          </w:rPr>
          <w:t>Основные права и обязанности работников Учреждения</w:t>
        </w:r>
      </w:hyperlink>
      <w:r w:rsidR="00DB42E1">
        <w:t>…………….</w:t>
      </w:r>
    </w:p>
    <w:p w:rsidR="00DB42E1" w:rsidRPr="00694906" w:rsidRDefault="00FE4A83" w:rsidP="00DB42E1">
      <w:pPr>
        <w:pStyle w:val="21"/>
        <w:tabs>
          <w:tab w:val="left" w:pos="660"/>
          <w:tab w:val="right" w:leader="dot" w:pos="10195"/>
        </w:tabs>
        <w:ind w:right="567"/>
        <w:rPr>
          <w:rFonts w:ascii="Times New Roman" w:eastAsia="Times New Roman" w:hAnsi="Times New Roman"/>
          <w:noProof/>
          <w:lang w:eastAsia="ru-RU"/>
        </w:rPr>
      </w:pPr>
      <w:hyperlink w:anchor="_Toc364241471" w:history="1">
        <w:r w:rsidR="00DB42E1" w:rsidRPr="00694906">
          <w:rPr>
            <w:rStyle w:val="a5"/>
            <w:rFonts w:ascii="Times New Roman" w:hAnsi="Times New Roman"/>
            <w:b/>
            <w:noProof/>
          </w:rPr>
          <w:t>4.</w:t>
        </w:r>
        <w:r w:rsidR="00DB42E1" w:rsidRPr="00694906">
          <w:rPr>
            <w:rFonts w:ascii="Times New Roman" w:eastAsia="Times New Roman" w:hAnsi="Times New Roman"/>
            <w:noProof/>
            <w:lang w:eastAsia="ru-RU"/>
          </w:rPr>
          <w:tab/>
        </w:r>
        <w:r w:rsidR="00DB42E1" w:rsidRPr="00694906">
          <w:rPr>
            <w:rStyle w:val="a5"/>
            <w:rFonts w:ascii="Times New Roman" w:hAnsi="Times New Roman"/>
            <w:b/>
            <w:noProof/>
          </w:rPr>
          <w:t>Основные права и обязанности работодателя</w:t>
        </w:r>
      </w:hyperlink>
      <w:r w:rsidR="00DB42E1">
        <w:t>………………………………..</w:t>
      </w:r>
    </w:p>
    <w:p w:rsidR="00DB42E1" w:rsidRPr="00694906" w:rsidRDefault="00FE4A83" w:rsidP="00DB42E1">
      <w:pPr>
        <w:pStyle w:val="21"/>
        <w:tabs>
          <w:tab w:val="left" w:pos="660"/>
          <w:tab w:val="right" w:leader="dot" w:pos="10195"/>
        </w:tabs>
        <w:ind w:right="567"/>
        <w:rPr>
          <w:rFonts w:ascii="Times New Roman" w:eastAsia="Times New Roman" w:hAnsi="Times New Roman"/>
          <w:noProof/>
          <w:lang w:eastAsia="ru-RU"/>
        </w:rPr>
      </w:pPr>
      <w:hyperlink w:anchor="_Toc364241472" w:history="1">
        <w:r w:rsidR="00DB42E1" w:rsidRPr="00694906">
          <w:rPr>
            <w:rStyle w:val="a5"/>
            <w:rFonts w:ascii="Times New Roman" w:hAnsi="Times New Roman"/>
            <w:b/>
            <w:noProof/>
          </w:rPr>
          <w:t>5.</w:t>
        </w:r>
        <w:r w:rsidR="00DB42E1" w:rsidRPr="00694906">
          <w:rPr>
            <w:rFonts w:ascii="Times New Roman" w:eastAsia="Times New Roman" w:hAnsi="Times New Roman"/>
            <w:noProof/>
            <w:lang w:eastAsia="ru-RU"/>
          </w:rPr>
          <w:tab/>
        </w:r>
        <w:r w:rsidR="00DB42E1" w:rsidRPr="00694906">
          <w:rPr>
            <w:rStyle w:val="a5"/>
            <w:rFonts w:ascii="Times New Roman" w:hAnsi="Times New Roman"/>
            <w:b/>
            <w:noProof/>
          </w:rPr>
          <w:t>Рабочее время и время отдыха</w:t>
        </w:r>
      </w:hyperlink>
      <w:r w:rsidR="00DB42E1">
        <w:t>………………………………………………………….</w:t>
      </w:r>
    </w:p>
    <w:p w:rsidR="00DB42E1" w:rsidRPr="00694906" w:rsidRDefault="00FE4A83" w:rsidP="00DB42E1">
      <w:pPr>
        <w:pStyle w:val="21"/>
        <w:tabs>
          <w:tab w:val="left" w:pos="660"/>
          <w:tab w:val="right" w:leader="dot" w:pos="10195"/>
        </w:tabs>
        <w:ind w:right="567"/>
        <w:rPr>
          <w:rFonts w:ascii="Times New Roman" w:eastAsia="Times New Roman" w:hAnsi="Times New Roman"/>
          <w:noProof/>
          <w:lang w:eastAsia="ru-RU"/>
        </w:rPr>
      </w:pPr>
      <w:hyperlink w:anchor="_Toc364241473" w:history="1">
        <w:r w:rsidR="00DB42E1" w:rsidRPr="00694906">
          <w:rPr>
            <w:rStyle w:val="a5"/>
            <w:rFonts w:ascii="Times New Roman" w:hAnsi="Times New Roman"/>
            <w:b/>
            <w:noProof/>
          </w:rPr>
          <w:t>6.</w:t>
        </w:r>
        <w:r w:rsidR="00DB42E1" w:rsidRPr="00694906">
          <w:rPr>
            <w:rFonts w:ascii="Times New Roman" w:eastAsia="Times New Roman" w:hAnsi="Times New Roman"/>
            <w:noProof/>
            <w:lang w:eastAsia="ru-RU"/>
          </w:rPr>
          <w:tab/>
        </w:r>
        <w:r w:rsidR="00DB42E1" w:rsidRPr="00694906">
          <w:rPr>
            <w:rStyle w:val="a5"/>
            <w:rFonts w:ascii="Times New Roman" w:hAnsi="Times New Roman"/>
            <w:b/>
            <w:noProof/>
          </w:rPr>
          <w:t>Поощрения за труд</w:t>
        </w:r>
      </w:hyperlink>
      <w:r w:rsidR="00DB42E1">
        <w:t>………………………………………………………………………………</w:t>
      </w:r>
    </w:p>
    <w:p w:rsidR="00DB42E1" w:rsidRPr="00694906" w:rsidRDefault="00FE4A83" w:rsidP="00DB42E1">
      <w:pPr>
        <w:pStyle w:val="21"/>
        <w:tabs>
          <w:tab w:val="left" w:pos="660"/>
          <w:tab w:val="right" w:leader="dot" w:pos="10195"/>
        </w:tabs>
        <w:ind w:right="567"/>
        <w:rPr>
          <w:rFonts w:ascii="Times New Roman" w:eastAsia="Times New Roman" w:hAnsi="Times New Roman"/>
          <w:noProof/>
          <w:lang w:eastAsia="ru-RU"/>
        </w:rPr>
      </w:pPr>
      <w:hyperlink w:anchor="_Toc364241474" w:history="1">
        <w:r w:rsidR="00DB42E1" w:rsidRPr="00694906">
          <w:rPr>
            <w:rStyle w:val="a5"/>
            <w:rFonts w:ascii="Times New Roman" w:hAnsi="Times New Roman"/>
            <w:b/>
            <w:noProof/>
          </w:rPr>
          <w:t>7.</w:t>
        </w:r>
        <w:r w:rsidR="00DB42E1" w:rsidRPr="00694906">
          <w:rPr>
            <w:rFonts w:ascii="Times New Roman" w:eastAsia="Times New Roman" w:hAnsi="Times New Roman"/>
            <w:noProof/>
            <w:lang w:eastAsia="ru-RU"/>
          </w:rPr>
          <w:tab/>
        </w:r>
        <w:r w:rsidR="00DB42E1" w:rsidRPr="00694906">
          <w:rPr>
            <w:rStyle w:val="a5"/>
            <w:rFonts w:ascii="Times New Roman" w:hAnsi="Times New Roman"/>
            <w:b/>
            <w:noProof/>
          </w:rPr>
          <w:t>Дисциплинарные взыскания</w:t>
        </w:r>
        <w:r w:rsidR="00DB42E1">
          <w:rPr>
            <w:rStyle w:val="a5"/>
            <w:rFonts w:ascii="Times New Roman" w:hAnsi="Times New Roman"/>
            <w:b/>
            <w:noProof/>
          </w:rPr>
          <w:t>…………………………….</w:t>
        </w:r>
      </w:hyperlink>
      <w:r w:rsidR="00DB42E1">
        <w:t>..................</w:t>
      </w:r>
    </w:p>
    <w:p w:rsidR="00DB42E1" w:rsidRPr="00694906" w:rsidRDefault="00FE4A83" w:rsidP="00DB42E1">
      <w:pPr>
        <w:pStyle w:val="21"/>
        <w:tabs>
          <w:tab w:val="left" w:pos="660"/>
          <w:tab w:val="right" w:leader="dot" w:pos="10195"/>
        </w:tabs>
        <w:ind w:right="567"/>
        <w:rPr>
          <w:rFonts w:ascii="Times New Roman" w:eastAsia="Times New Roman" w:hAnsi="Times New Roman"/>
          <w:noProof/>
          <w:lang w:eastAsia="ru-RU"/>
        </w:rPr>
      </w:pPr>
      <w:hyperlink w:anchor="_Toc364241475" w:history="1">
        <w:r w:rsidR="00DB42E1" w:rsidRPr="00694906">
          <w:rPr>
            <w:rStyle w:val="a5"/>
            <w:rFonts w:ascii="Times New Roman" w:hAnsi="Times New Roman"/>
            <w:b/>
            <w:noProof/>
          </w:rPr>
          <w:t>8.</w:t>
        </w:r>
        <w:r w:rsidR="00DB42E1" w:rsidRPr="00694906">
          <w:rPr>
            <w:rFonts w:ascii="Times New Roman" w:eastAsia="Times New Roman" w:hAnsi="Times New Roman"/>
            <w:noProof/>
            <w:lang w:eastAsia="ru-RU"/>
          </w:rPr>
          <w:tab/>
        </w:r>
        <w:r w:rsidR="00DB42E1" w:rsidRPr="00694906">
          <w:rPr>
            <w:rStyle w:val="a5"/>
            <w:rFonts w:ascii="Times New Roman" w:hAnsi="Times New Roman"/>
            <w:b/>
            <w:noProof/>
          </w:rPr>
          <w:t>Ответственность работников Учреждения</w:t>
        </w:r>
      </w:hyperlink>
      <w:r w:rsidR="00DB42E1">
        <w:t>……………………………………</w:t>
      </w:r>
    </w:p>
    <w:p w:rsidR="00DB42E1" w:rsidRDefault="00FE4A83" w:rsidP="00DB42E1">
      <w:pPr>
        <w:spacing w:line="360" w:lineRule="auto"/>
        <w:ind w:right="567"/>
      </w:pPr>
      <w:r w:rsidRPr="00694906">
        <w:rPr>
          <w:rFonts w:ascii="Times New Roman" w:hAnsi="Times New Roman"/>
          <w:b/>
          <w:bCs/>
          <w:sz w:val="28"/>
          <w:szCs w:val="28"/>
        </w:rPr>
        <w:fldChar w:fldCharType="end"/>
      </w:r>
    </w:p>
    <w:p w:rsidR="00DB42E1" w:rsidRPr="005F5272" w:rsidRDefault="00DB42E1" w:rsidP="00DB42E1">
      <w:pPr>
        <w:pStyle w:val="a3"/>
        <w:widowControl w:val="0"/>
        <w:numPr>
          <w:ilvl w:val="0"/>
          <w:numId w:val="31"/>
        </w:numPr>
        <w:autoSpaceDE w:val="0"/>
        <w:autoSpaceDN w:val="0"/>
        <w:adjustRightInd w:val="0"/>
        <w:spacing w:after="0" w:line="360" w:lineRule="auto"/>
        <w:ind w:left="0" w:firstLine="709"/>
        <w:jc w:val="both"/>
        <w:outlineLvl w:val="1"/>
        <w:rPr>
          <w:rFonts w:ascii="Times New Roman" w:hAnsi="Times New Roman"/>
          <w:b/>
          <w:sz w:val="28"/>
          <w:szCs w:val="28"/>
        </w:rPr>
      </w:pPr>
      <w:bookmarkStart w:id="0" w:name="_Toc364241468"/>
      <w:r w:rsidRPr="005F5272">
        <w:rPr>
          <w:rFonts w:ascii="Times New Roman" w:hAnsi="Times New Roman"/>
          <w:b/>
          <w:sz w:val="28"/>
          <w:szCs w:val="28"/>
        </w:rPr>
        <w:t>Общие положения</w:t>
      </w:r>
      <w:bookmarkEnd w:id="0"/>
    </w:p>
    <w:p w:rsidR="00DB42E1" w:rsidRPr="005F5272" w:rsidRDefault="00DB42E1" w:rsidP="00DB42E1">
      <w:pPr>
        <w:widowControl w:val="0"/>
        <w:autoSpaceDE w:val="0"/>
        <w:autoSpaceDN w:val="0"/>
        <w:adjustRightInd w:val="0"/>
        <w:spacing w:after="0" w:line="360" w:lineRule="auto"/>
        <w:ind w:firstLine="709"/>
        <w:jc w:val="both"/>
        <w:rPr>
          <w:rFonts w:ascii="Times New Roman" w:hAnsi="Times New Roman"/>
          <w:sz w:val="28"/>
          <w:szCs w:val="28"/>
        </w:rPr>
      </w:pPr>
      <w:proofErr w:type="gramStart"/>
      <w:r w:rsidRPr="005F5272">
        <w:rPr>
          <w:rFonts w:ascii="Times New Roman" w:hAnsi="Times New Roman"/>
          <w:sz w:val="28"/>
          <w:szCs w:val="28"/>
        </w:rPr>
        <w:t xml:space="preserve">Настоящие Правила внутреннего трудового распорядка (далее – Правила) регламентируют в соответствии с Трудовым кодексом Российской Федерации, Федеральным законом от 29.12.2012 №273-ФЗ «Об образовании в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w:t>
      </w:r>
      <w:r>
        <w:rPr>
          <w:rFonts w:ascii="Times New Roman" w:hAnsi="Times New Roman"/>
          <w:sz w:val="28"/>
          <w:szCs w:val="28"/>
        </w:rPr>
        <w:t xml:space="preserve">применяемые к работникам </w:t>
      </w:r>
      <w:r w:rsidRPr="005F5272">
        <w:rPr>
          <w:rFonts w:ascii="Times New Roman" w:hAnsi="Times New Roman"/>
          <w:sz w:val="28"/>
          <w:szCs w:val="28"/>
        </w:rPr>
        <w:t xml:space="preserve">меры поощрения и взыскания, </w:t>
      </w:r>
      <w:r>
        <w:rPr>
          <w:rFonts w:ascii="Times New Roman" w:hAnsi="Times New Roman"/>
          <w:sz w:val="28"/>
          <w:szCs w:val="28"/>
        </w:rPr>
        <w:t>а также иные вопросы регулирования трудовых отношений</w:t>
      </w:r>
      <w:proofErr w:type="gramEnd"/>
      <w:r>
        <w:rPr>
          <w:rFonts w:ascii="Times New Roman" w:hAnsi="Times New Roman"/>
          <w:sz w:val="28"/>
          <w:szCs w:val="28"/>
        </w:rPr>
        <w:t xml:space="preserve"> в </w:t>
      </w:r>
      <w:r w:rsidRPr="00714677">
        <w:rPr>
          <w:rFonts w:ascii="Times New Roman" w:hAnsi="Times New Roman"/>
          <w:sz w:val="28"/>
          <w:szCs w:val="28"/>
        </w:rPr>
        <w:t>М</w:t>
      </w:r>
      <w:r w:rsidR="002B5C1A">
        <w:rPr>
          <w:rFonts w:ascii="Times New Roman" w:hAnsi="Times New Roman"/>
          <w:sz w:val="28"/>
          <w:szCs w:val="28"/>
        </w:rPr>
        <w:t xml:space="preserve">ДОУ </w:t>
      </w:r>
      <w:r w:rsidRPr="00714677">
        <w:rPr>
          <w:rFonts w:ascii="Times New Roman" w:hAnsi="Times New Roman"/>
          <w:sz w:val="28"/>
          <w:szCs w:val="28"/>
        </w:rPr>
        <w:t>«</w:t>
      </w:r>
      <w:r>
        <w:rPr>
          <w:rFonts w:ascii="Times New Roman" w:hAnsi="Times New Roman"/>
          <w:sz w:val="28"/>
          <w:szCs w:val="28"/>
        </w:rPr>
        <w:t>Колосок</w:t>
      </w:r>
      <w:r w:rsidRPr="00714677">
        <w:rPr>
          <w:rFonts w:ascii="Times New Roman" w:hAnsi="Times New Roman"/>
          <w:sz w:val="28"/>
          <w:szCs w:val="28"/>
        </w:rPr>
        <w:t>»</w:t>
      </w:r>
      <w:r>
        <w:rPr>
          <w:rFonts w:ascii="Times New Roman" w:hAnsi="Times New Roman"/>
          <w:sz w:val="28"/>
          <w:szCs w:val="28"/>
        </w:rPr>
        <w:t xml:space="preserve"> (далее – Учреждение)</w:t>
      </w:r>
      <w:r w:rsidRPr="005F5272">
        <w:rPr>
          <w:rFonts w:ascii="Times New Roman" w:hAnsi="Times New Roman"/>
          <w:sz w:val="28"/>
          <w:szCs w:val="28"/>
        </w:rPr>
        <w:t>.</w:t>
      </w:r>
    </w:p>
    <w:p w:rsidR="00DB42E1" w:rsidRDefault="00DB42E1" w:rsidP="00DB42E1">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 трудовых отношениях с работником Учреждения работодателем является Учреждение в лице </w:t>
      </w:r>
      <w:proofErr w:type="gramStart"/>
      <w:r>
        <w:rPr>
          <w:rFonts w:ascii="Times New Roman" w:hAnsi="Times New Roman"/>
          <w:sz w:val="28"/>
          <w:szCs w:val="28"/>
        </w:rPr>
        <w:t>заведующей Учреждения</w:t>
      </w:r>
      <w:proofErr w:type="gramEnd"/>
      <w:r>
        <w:rPr>
          <w:rFonts w:ascii="Times New Roman" w:hAnsi="Times New Roman"/>
          <w:sz w:val="28"/>
          <w:szCs w:val="28"/>
        </w:rPr>
        <w:t>.</w:t>
      </w:r>
    </w:p>
    <w:p w:rsidR="00DB42E1" w:rsidRPr="005F5272" w:rsidRDefault="00DB42E1" w:rsidP="00DB42E1">
      <w:pPr>
        <w:pStyle w:val="a3"/>
        <w:widowControl w:val="0"/>
        <w:numPr>
          <w:ilvl w:val="0"/>
          <w:numId w:val="31"/>
        </w:numPr>
        <w:autoSpaceDE w:val="0"/>
        <w:autoSpaceDN w:val="0"/>
        <w:adjustRightInd w:val="0"/>
        <w:spacing w:after="0" w:line="360" w:lineRule="auto"/>
        <w:ind w:left="0" w:firstLine="709"/>
        <w:jc w:val="both"/>
        <w:outlineLvl w:val="1"/>
        <w:rPr>
          <w:rFonts w:ascii="Times New Roman" w:hAnsi="Times New Roman"/>
          <w:b/>
          <w:sz w:val="28"/>
          <w:szCs w:val="28"/>
        </w:rPr>
      </w:pPr>
      <w:bookmarkStart w:id="1" w:name="_Toc364241469"/>
      <w:r w:rsidRPr="005F5272">
        <w:rPr>
          <w:rFonts w:ascii="Times New Roman" w:hAnsi="Times New Roman"/>
          <w:b/>
          <w:sz w:val="28"/>
          <w:szCs w:val="28"/>
        </w:rPr>
        <w:t>Порядок приема и увольнения работников</w:t>
      </w:r>
      <w:bookmarkEnd w:id="1"/>
    </w:p>
    <w:p w:rsidR="00DB42E1" w:rsidRPr="005F5272"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Прием на работу в Учреждение осуществляется на основании трудового договора.</w:t>
      </w:r>
    </w:p>
    <w:p w:rsidR="00DB42E1" w:rsidRPr="005F5272"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 xml:space="preserve">При заключении трудового договора лицо, поступающее на </w:t>
      </w:r>
      <w:r w:rsidRPr="005F5272">
        <w:rPr>
          <w:rFonts w:ascii="Times New Roman" w:hAnsi="Times New Roman"/>
          <w:sz w:val="28"/>
          <w:szCs w:val="28"/>
        </w:rPr>
        <w:lastRenderedPageBreak/>
        <w:t>работу, предъявляет работодателю:</w:t>
      </w:r>
    </w:p>
    <w:p w:rsidR="00DB42E1" w:rsidRPr="00A449E6" w:rsidRDefault="00DB42E1" w:rsidP="00DB42E1">
      <w:pPr>
        <w:pStyle w:val="a3"/>
        <w:widowControl w:val="0"/>
        <w:numPr>
          <w:ilvl w:val="0"/>
          <w:numId w:val="25"/>
        </w:numPr>
        <w:autoSpaceDE w:val="0"/>
        <w:autoSpaceDN w:val="0"/>
        <w:adjustRightInd w:val="0"/>
        <w:spacing w:after="0" w:line="360" w:lineRule="auto"/>
        <w:ind w:left="709" w:hanging="425"/>
        <w:jc w:val="both"/>
        <w:rPr>
          <w:rFonts w:ascii="Times New Roman" w:hAnsi="Times New Roman"/>
          <w:sz w:val="28"/>
          <w:szCs w:val="28"/>
        </w:rPr>
      </w:pPr>
      <w:r w:rsidRPr="00A449E6">
        <w:rPr>
          <w:rFonts w:ascii="Times New Roman" w:hAnsi="Times New Roman"/>
          <w:sz w:val="28"/>
          <w:szCs w:val="28"/>
        </w:rPr>
        <w:t>паспорт или иной документ, удостоверяющий личность;</w:t>
      </w:r>
    </w:p>
    <w:p w:rsidR="00DB42E1" w:rsidRPr="00A449E6" w:rsidRDefault="00DB42E1" w:rsidP="00DB42E1">
      <w:pPr>
        <w:pStyle w:val="a3"/>
        <w:widowControl w:val="0"/>
        <w:numPr>
          <w:ilvl w:val="0"/>
          <w:numId w:val="25"/>
        </w:numPr>
        <w:autoSpaceDE w:val="0"/>
        <w:autoSpaceDN w:val="0"/>
        <w:adjustRightInd w:val="0"/>
        <w:spacing w:after="0" w:line="360" w:lineRule="auto"/>
        <w:ind w:left="709" w:hanging="425"/>
        <w:jc w:val="both"/>
        <w:rPr>
          <w:rFonts w:ascii="Times New Roman" w:hAnsi="Times New Roman"/>
          <w:sz w:val="28"/>
          <w:szCs w:val="28"/>
        </w:rPr>
      </w:pPr>
      <w:r w:rsidRPr="00A449E6">
        <w:rPr>
          <w:rFonts w:ascii="Times New Roman" w:hAnsi="Times New Roman"/>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DB42E1" w:rsidRPr="00A449E6" w:rsidRDefault="00DB42E1" w:rsidP="00DB42E1">
      <w:pPr>
        <w:pStyle w:val="a3"/>
        <w:widowControl w:val="0"/>
        <w:numPr>
          <w:ilvl w:val="0"/>
          <w:numId w:val="25"/>
        </w:numPr>
        <w:autoSpaceDE w:val="0"/>
        <w:autoSpaceDN w:val="0"/>
        <w:adjustRightInd w:val="0"/>
        <w:spacing w:after="0" w:line="360" w:lineRule="auto"/>
        <w:ind w:left="709" w:hanging="425"/>
        <w:jc w:val="both"/>
        <w:rPr>
          <w:rFonts w:ascii="Times New Roman" w:hAnsi="Times New Roman"/>
          <w:sz w:val="28"/>
          <w:szCs w:val="28"/>
        </w:rPr>
      </w:pPr>
      <w:r w:rsidRPr="00A449E6">
        <w:rPr>
          <w:rFonts w:ascii="Times New Roman" w:hAnsi="Times New Roman"/>
          <w:sz w:val="28"/>
          <w:szCs w:val="28"/>
        </w:rPr>
        <w:t>страховое свидетельство государственного пенсионного страхования;</w:t>
      </w:r>
    </w:p>
    <w:p w:rsidR="00DB42E1" w:rsidRPr="00A449E6" w:rsidRDefault="00DB42E1" w:rsidP="00DB42E1">
      <w:pPr>
        <w:pStyle w:val="a3"/>
        <w:widowControl w:val="0"/>
        <w:numPr>
          <w:ilvl w:val="0"/>
          <w:numId w:val="25"/>
        </w:numPr>
        <w:autoSpaceDE w:val="0"/>
        <w:autoSpaceDN w:val="0"/>
        <w:adjustRightInd w:val="0"/>
        <w:spacing w:after="0" w:line="360" w:lineRule="auto"/>
        <w:ind w:left="709" w:hanging="425"/>
        <w:jc w:val="both"/>
        <w:rPr>
          <w:rFonts w:ascii="Times New Roman" w:hAnsi="Times New Roman"/>
          <w:sz w:val="28"/>
          <w:szCs w:val="28"/>
        </w:rPr>
      </w:pPr>
      <w:r w:rsidRPr="00A449E6">
        <w:rPr>
          <w:rFonts w:ascii="Times New Roman" w:hAnsi="Times New Roman"/>
          <w:sz w:val="28"/>
          <w:szCs w:val="28"/>
        </w:rPr>
        <w:t xml:space="preserve">документы воинского учета </w:t>
      </w:r>
      <w:r>
        <w:rPr>
          <w:rFonts w:ascii="Times New Roman" w:hAnsi="Times New Roman"/>
          <w:sz w:val="28"/>
          <w:szCs w:val="28"/>
        </w:rPr>
        <w:t>–</w:t>
      </w:r>
      <w:r w:rsidRPr="00A449E6">
        <w:rPr>
          <w:rFonts w:ascii="Times New Roman" w:hAnsi="Times New Roman"/>
          <w:sz w:val="28"/>
          <w:szCs w:val="28"/>
        </w:rPr>
        <w:t xml:space="preserve"> для военнообязанных и лиц, подлежащих призыву на военную службу;</w:t>
      </w:r>
    </w:p>
    <w:p w:rsidR="00DB42E1" w:rsidRPr="007B0D33" w:rsidRDefault="00DB42E1" w:rsidP="00DB42E1">
      <w:pPr>
        <w:pStyle w:val="a3"/>
        <w:widowControl w:val="0"/>
        <w:numPr>
          <w:ilvl w:val="0"/>
          <w:numId w:val="25"/>
        </w:numPr>
        <w:autoSpaceDE w:val="0"/>
        <w:autoSpaceDN w:val="0"/>
        <w:adjustRightInd w:val="0"/>
        <w:spacing w:after="0" w:line="360" w:lineRule="auto"/>
        <w:ind w:left="709" w:hanging="425"/>
        <w:jc w:val="both"/>
        <w:rPr>
          <w:rFonts w:ascii="Times New Roman" w:hAnsi="Times New Roman"/>
          <w:sz w:val="28"/>
          <w:szCs w:val="28"/>
        </w:rPr>
      </w:pPr>
      <w:r w:rsidRPr="00A449E6">
        <w:rPr>
          <w:rFonts w:ascii="Times New Roman" w:hAnsi="Times New Roman"/>
          <w:sz w:val="28"/>
          <w:szCs w:val="28"/>
        </w:rPr>
        <w:t xml:space="preserve">документ об образовании, о квалификации или наличии специальных знаний </w:t>
      </w:r>
      <w:r>
        <w:rPr>
          <w:rFonts w:ascii="Times New Roman" w:hAnsi="Times New Roman"/>
          <w:sz w:val="28"/>
          <w:szCs w:val="28"/>
        </w:rPr>
        <w:t>–</w:t>
      </w:r>
      <w:r w:rsidRPr="00A449E6">
        <w:rPr>
          <w:rFonts w:ascii="Times New Roman" w:hAnsi="Times New Roman"/>
          <w:sz w:val="28"/>
          <w:szCs w:val="28"/>
        </w:rPr>
        <w:t xml:space="preserve"> </w:t>
      </w:r>
      <w:r w:rsidRPr="007B0D33">
        <w:rPr>
          <w:rFonts w:ascii="Times New Roman" w:hAnsi="Times New Roman"/>
          <w:sz w:val="28"/>
          <w:szCs w:val="28"/>
        </w:rPr>
        <w:t>при поступлении на работу, требующую специальных знаний или специальной подготовки;</w:t>
      </w:r>
    </w:p>
    <w:p w:rsidR="00DB42E1" w:rsidRDefault="00DB42E1" w:rsidP="00DB42E1">
      <w:pPr>
        <w:pStyle w:val="a3"/>
        <w:widowControl w:val="0"/>
        <w:numPr>
          <w:ilvl w:val="0"/>
          <w:numId w:val="25"/>
        </w:numPr>
        <w:autoSpaceDE w:val="0"/>
        <w:autoSpaceDN w:val="0"/>
        <w:adjustRightInd w:val="0"/>
        <w:spacing w:after="0" w:line="360" w:lineRule="auto"/>
        <w:ind w:left="709" w:hanging="425"/>
        <w:jc w:val="both"/>
        <w:rPr>
          <w:rFonts w:ascii="Times New Roman" w:hAnsi="Times New Roman"/>
          <w:sz w:val="28"/>
          <w:szCs w:val="28"/>
        </w:rPr>
      </w:pPr>
      <w:r w:rsidRPr="00A449E6">
        <w:rPr>
          <w:rFonts w:ascii="Times New Roman" w:hAnsi="Times New Roman"/>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r>
        <w:rPr>
          <w:rFonts w:ascii="Times New Roman" w:hAnsi="Times New Roman"/>
          <w:sz w:val="28"/>
          <w:szCs w:val="28"/>
        </w:rPr>
        <w:t>.</w:t>
      </w:r>
    </w:p>
    <w:p w:rsidR="00DB42E1"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DB42E1"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DB42E1"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Педагогической деятельностью в Учреждении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DB42E1" w:rsidRPr="005F5272"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К педагогической деятельности не допускаются лица:</w:t>
      </w:r>
    </w:p>
    <w:p w:rsidR="00DB42E1" w:rsidRPr="009E509A" w:rsidRDefault="00DB42E1" w:rsidP="00DB42E1">
      <w:pPr>
        <w:widowControl w:val="0"/>
        <w:numPr>
          <w:ilvl w:val="0"/>
          <w:numId w:val="27"/>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лишённые права заниматься педагогической деятельностью в соответствии с вступившим в законную силу приговором суда;</w:t>
      </w:r>
    </w:p>
    <w:p w:rsidR="00DB42E1" w:rsidRPr="009E509A" w:rsidRDefault="00DB42E1" w:rsidP="00DB42E1">
      <w:pPr>
        <w:widowControl w:val="0"/>
        <w:numPr>
          <w:ilvl w:val="0"/>
          <w:numId w:val="27"/>
        </w:numPr>
        <w:autoSpaceDE w:val="0"/>
        <w:autoSpaceDN w:val="0"/>
        <w:adjustRightInd w:val="0"/>
        <w:spacing w:after="0" w:line="360" w:lineRule="auto"/>
        <w:ind w:left="709" w:hanging="425"/>
        <w:jc w:val="both"/>
        <w:rPr>
          <w:rFonts w:ascii="Times New Roman" w:hAnsi="Times New Roman"/>
          <w:sz w:val="28"/>
          <w:szCs w:val="28"/>
        </w:rPr>
      </w:pPr>
      <w:proofErr w:type="gramStart"/>
      <w:r w:rsidRPr="009E509A">
        <w:rPr>
          <w:rFonts w:ascii="Times New Roman" w:hAnsi="Times New Roman"/>
          <w:sz w:val="28"/>
          <w:szCs w:val="28"/>
        </w:rPr>
        <w:t xml:space="preserve">имеющие или имевшие судимость, подвергающиеся или подвергавшиеся уголовному преследованию (за исключением лиц, </w:t>
      </w:r>
      <w:r w:rsidRPr="009E509A">
        <w:rPr>
          <w:rFonts w:ascii="Times New Roman" w:hAnsi="Times New Roman"/>
          <w:sz w:val="28"/>
          <w:szCs w:val="28"/>
        </w:rPr>
        <w:lastRenderedPageBreak/>
        <w:t>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Pr="009E509A">
        <w:rPr>
          <w:rFonts w:ascii="Times New Roman" w:hAnsi="Times New Roman"/>
          <w:sz w:val="28"/>
          <w:szCs w:val="28"/>
        </w:rPr>
        <w:t xml:space="preserve"> и безопасности государства, а также против общественной безопасности;</w:t>
      </w:r>
    </w:p>
    <w:p w:rsidR="00DB42E1" w:rsidRPr="009E509A" w:rsidRDefault="00DB42E1" w:rsidP="00DB42E1">
      <w:pPr>
        <w:widowControl w:val="0"/>
        <w:numPr>
          <w:ilvl w:val="0"/>
          <w:numId w:val="27"/>
        </w:numPr>
        <w:autoSpaceDE w:val="0"/>
        <w:autoSpaceDN w:val="0"/>
        <w:adjustRightInd w:val="0"/>
        <w:spacing w:after="0" w:line="360" w:lineRule="auto"/>
        <w:ind w:left="709" w:hanging="425"/>
        <w:jc w:val="both"/>
        <w:rPr>
          <w:rFonts w:ascii="Times New Roman" w:hAnsi="Times New Roman"/>
          <w:sz w:val="28"/>
          <w:szCs w:val="28"/>
        </w:rPr>
      </w:pPr>
      <w:proofErr w:type="gramStart"/>
      <w:r w:rsidRPr="009E509A">
        <w:rPr>
          <w:rFonts w:ascii="Times New Roman" w:hAnsi="Times New Roman"/>
          <w:sz w:val="28"/>
          <w:szCs w:val="28"/>
        </w:rPr>
        <w:t>имеющие неснятую или непогашенную судимость за умышленные тяжкие и особо тяжкие преступления;</w:t>
      </w:r>
      <w:proofErr w:type="gramEnd"/>
    </w:p>
    <w:p w:rsidR="00DB42E1" w:rsidRPr="009E509A" w:rsidRDefault="00DB42E1" w:rsidP="00DB42E1">
      <w:pPr>
        <w:widowControl w:val="0"/>
        <w:numPr>
          <w:ilvl w:val="0"/>
          <w:numId w:val="27"/>
        </w:numPr>
        <w:autoSpaceDE w:val="0"/>
        <w:autoSpaceDN w:val="0"/>
        <w:adjustRightInd w:val="0"/>
        <w:spacing w:after="0" w:line="360" w:lineRule="auto"/>
        <w:ind w:left="709" w:hanging="425"/>
        <w:jc w:val="both"/>
        <w:rPr>
          <w:rFonts w:ascii="Times New Roman" w:hAnsi="Times New Roman"/>
          <w:sz w:val="28"/>
          <w:szCs w:val="28"/>
        </w:rPr>
      </w:pPr>
      <w:proofErr w:type="gramStart"/>
      <w:r w:rsidRPr="009E509A">
        <w:rPr>
          <w:rFonts w:ascii="Times New Roman" w:hAnsi="Times New Roman"/>
          <w:sz w:val="28"/>
          <w:szCs w:val="28"/>
        </w:rPr>
        <w:t>признанные</w:t>
      </w:r>
      <w:proofErr w:type="gramEnd"/>
      <w:r w:rsidRPr="009E509A">
        <w:rPr>
          <w:rFonts w:ascii="Times New Roman" w:hAnsi="Times New Roman"/>
          <w:sz w:val="28"/>
          <w:szCs w:val="28"/>
        </w:rPr>
        <w:t xml:space="preserve"> недееспособными в установленном федеральным законом порядке;</w:t>
      </w:r>
    </w:p>
    <w:p w:rsidR="00DB42E1" w:rsidRPr="009E509A" w:rsidRDefault="00DB42E1" w:rsidP="00DB42E1">
      <w:pPr>
        <w:widowControl w:val="0"/>
        <w:numPr>
          <w:ilvl w:val="0"/>
          <w:numId w:val="27"/>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DB42E1" w:rsidRPr="005F5272"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proofErr w:type="gramStart"/>
      <w:r w:rsidRPr="005F5272">
        <w:rPr>
          <w:rFonts w:ascii="Times New Roman" w:hAnsi="Times New Roman"/>
          <w:bCs/>
          <w:sz w:val="28"/>
          <w:szCs w:val="28"/>
        </w:rPr>
        <w:t>К трудовой деятельности в Учреждении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w:t>
      </w:r>
      <w:proofErr w:type="gramEnd"/>
      <w:r w:rsidRPr="005F5272">
        <w:rPr>
          <w:rFonts w:ascii="Times New Roman" w:hAnsi="Times New Roman"/>
          <w:bCs/>
          <w:sz w:val="28"/>
          <w:szCs w:val="28"/>
        </w:rPr>
        <w:t>,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DB42E1" w:rsidRPr="005F5272"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w:t>
      </w:r>
      <w:r>
        <w:rPr>
          <w:rFonts w:ascii="Times New Roman" w:hAnsi="Times New Roman"/>
          <w:sz w:val="28"/>
          <w:szCs w:val="28"/>
        </w:rPr>
        <w:t xml:space="preserve"> Учреждения</w:t>
      </w:r>
      <w:r w:rsidRPr="005F5272">
        <w:rPr>
          <w:rFonts w:ascii="Times New Roman" w:hAnsi="Times New Roman"/>
          <w:sz w:val="28"/>
          <w:szCs w:val="28"/>
        </w:rPr>
        <w:t xml:space="preserve">, иными локальными нормативными актами, непосредственно связанными с трудовой </w:t>
      </w:r>
      <w:r w:rsidRPr="005F5272">
        <w:rPr>
          <w:rFonts w:ascii="Times New Roman" w:hAnsi="Times New Roman"/>
          <w:sz w:val="28"/>
          <w:szCs w:val="28"/>
        </w:rPr>
        <w:lastRenderedPageBreak/>
        <w:t>деятельностью работника, коллективным договором.</w:t>
      </w:r>
    </w:p>
    <w:p w:rsidR="00DB42E1" w:rsidRPr="005F5272" w:rsidRDefault="00DB42E1" w:rsidP="00DB42E1">
      <w:pPr>
        <w:widowControl w:val="0"/>
        <w:autoSpaceDE w:val="0"/>
        <w:autoSpaceDN w:val="0"/>
        <w:adjustRightInd w:val="0"/>
        <w:spacing w:after="0" w:line="360" w:lineRule="auto"/>
        <w:ind w:firstLine="709"/>
        <w:jc w:val="both"/>
        <w:rPr>
          <w:rFonts w:ascii="Times New Roman" w:hAnsi="Times New Roman"/>
          <w:sz w:val="28"/>
          <w:szCs w:val="28"/>
        </w:rPr>
      </w:pPr>
      <w:r w:rsidRPr="005F5272">
        <w:rPr>
          <w:rFonts w:ascii="Times New Roman" w:hAnsi="Times New Roman"/>
          <w:sz w:val="28"/>
          <w:szCs w:val="28"/>
        </w:rPr>
        <w:t xml:space="preserve">Организацию указанной работы осуществляет </w:t>
      </w:r>
      <w:proofErr w:type="gramStart"/>
      <w:r>
        <w:rPr>
          <w:rFonts w:ascii="Times New Roman" w:hAnsi="Times New Roman"/>
          <w:sz w:val="28"/>
          <w:szCs w:val="28"/>
        </w:rPr>
        <w:t xml:space="preserve">заведующий </w:t>
      </w:r>
      <w:r w:rsidRPr="005D6D7E">
        <w:rPr>
          <w:rFonts w:ascii="Times New Roman" w:hAnsi="Times New Roman"/>
          <w:sz w:val="28"/>
          <w:szCs w:val="28"/>
        </w:rPr>
        <w:t>Учреждения</w:t>
      </w:r>
      <w:proofErr w:type="gramEnd"/>
      <w:r w:rsidRPr="005F5272">
        <w:rPr>
          <w:rFonts w:ascii="Times New Roman" w:hAnsi="Times New Roman"/>
          <w:sz w:val="28"/>
          <w:szCs w:val="28"/>
        </w:rPr>
        <w:t>, который также знакомит работника:</w:t>
      </w:r>
    </w:p>
    <w:p w:rsidR="00DB42E1" w:rsidRPr="005F5272" w:rsidRDefault="00DB42E1" w:rsidP="00DB42E1">
      <w:pPr>
        <w:pStyle w:val="a3"/>
        <w:widowControl w:val="0"/>
        <w:numPr>
          <w:ilvl w:val="0"/>
          <w:numId w:val="32"/>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с поручаемой работой, условиями и оплатой труда, правами и обязанностями, определенными его должностной инструкцией;</w:t>
      </w:r>
    </w:p>
    <w:p w:rsidR="00DB42E1" w:rsidRPr="005F5272" w:rsidRDefault="00DB42E1" w:rsidP="00DB42E1">
      <w:pPr>
        <w:pStyle w:val="a3"/>
        <w:widowControl w:val="0"/>
        <w:numPr>
          <w:ilvl w:val="0"/>
          <w:numId w:val="32"/>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с инструкциями по технике безопасности, охране труда, производственной санитарии, гигиене труда, противопожарной безопасности;</w:t>
      </w:r>
    </w:p>
    <w:p w:rsidR="00DB42E1" w:rsidRPr="005F5272" w:rsidRDefault="00DB42E1" w:rsidP="00DB42E1">
      <w:pPr>
        <w:pStyle w:val="a3"/>
        <w:widowControl w:val="0"/>
        <w:numPr>
          <w:ilvl w:val="0"/>
          <w:numId w:val="32"/>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с порядком обеспечения конфиденциальности информации и средствами ее защиты.</w:t>
      </w:r>
    </w:p>
    <w:p w:rsidR="00DB42E1" w:rsidRDefault="00DB42E1" w:rsidP="00DB42E1">
      <w:pPr>
        <w:pStyle w:val="a3"/>
        <w:widowControl w:val="0"/>
        <w:numPr>
          <w:ilvl w:val="1"/>
          <w:numId w:val="31"/>
        </w:numPr>
        <w:autoSpaceDE w:val="0"/>
        <w:autoSpaceDN w:val="0"/>
        <w:adjustRightInd w:val="0"/>
        <w:spacing w:after="0" w:line="360" w:lineRule="auto"/>
        <w:ind w:left="0" w:firstLine="680"/>
        <w:jc w:val="both"/>
        <w:rPr>
          <w:rFonts w:ascii="Times New Roman" w:hAnsi="Times New Roman"/>
          <w:sz w:val="28"/>
          <w:szCs w:val="28"/>
        </w:rPr>
      </w:pPr>
      <w:r w:rsidRPr="005F5272">
        <w:rPr>
          <w:rFonts w:ascii="Times New Roman" w:hAnsi="Times New Roman"/>
          <w:sz w:val="28"/>
          <w:szCs w:val="28"/>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DB42E1" w:rsidRPr="008E41B2" w:rsidRDefault="00DB42E1" w:rsidP="00DB42E1">
      <w:pPr>
        <w:widowControl w:val="0"/>
        <w:autoSpaceDE w:val="0"/>
        <w:autoSpaceDN w:val="0"/>
        <w:adjustRightInd w:val="0"/>
        <w:spacing w:after="0" w:line="360" w:lineRule="auto"/>
        <w:ind w:firstLine="709"/>
        <w:jc w:val="both"/>
        <w:rPr>
          <w:rFonts w:ascii="Times New Roman" w:hAnsi="Times New Roman"/>
          <w:sz w:val="28"/>
          <w:szCs w:val="28"/>
        </w:rPr>
      </w:pPr>
      <w:r w:rsidRPr="008E41B2">
        <w:rPr>
          <w:rFonts w:ascii="Times New Roman" w:hAnsi="Times New Roman"/>
          <w:sz w:val="28"/>
          <w:szCs w:val="28"/>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DB42E1" w:rsidRDefault="00DB42E1" w:rsidP="00DB42E1">
      <w:pPr>
        <w:pStyle w:val="a3"/>
        <w:widowControl w:val="0"/>
        <w:numPr>
          <w:ilvl w:val="1"/>
          <w:numId w:val="31"/>
        </w:numPr>
        <w:autoSpaceDE w:val="0"/>
        <w:autoSpaceDN w:val="0"/>
        <w:adjustRightInd w:val="0"/>
        <w:spacing w:after="0" w:line="360" w:lineRule="auto"/>
        <w:ind w:left="0" w:firstLine="680"/>
        <w:jc w:val="both"/>
        <w:rPr>
          <w:rFonts w:ascii="Times New Roman" w:hAnsi="Times New Roman"/>
          <w:sz w:val="28"/>
          <w:szCs w:val="28"/>
        </w:rPr>
      </w:pPr>
      <w:r w:rsidRPr="005F5272">
        <w:rPr>
          <w:rFonts w:ascii="Times New Roman" w:hAnsi="Times New Roman"/>
          <w:sz w:val="28"/>
          <w:szCs w:val="28"/>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DB42E1" w:rsidRDefault="00DB42E1" w:rsidP="00DB42E1">
      <w:pPr>
        <w:pStyle w:val="a3"/>
        <w:widowControl w:val="0"/>
        <w:numPr>
          <w:ilvl w:val="1"/>
          <w:numId w:val="31"/>
        </w:numPr>
        <w:autoSpaceDE w:val="0"/>
        <w:autoSpaceDN w:val="0"/>
        <w:adjustRightInd w:val="0"/>
        <w:spacing w:after="0" w:line="360" w:lineRule="auto"/>
        <w:ind w:left="0" w:firstLine="680"/>
        <w:jc w:val="both"/>
        <w:rPr>
          <w:rFonts w:ascii="Times New Roman" w:hAnsi="Times New Roman"/>
          <w:sz w:val="28"/>
          <w:szCs w:val="28"/>
        </w:rPr>
      </w:pPr>
      <w:r w:rsidRPr="005F5272">
        <w:rPr>
          <w:rFonts w:ascii="Times New Roman" w:hAnsi="Times New Roman"/>
          <w:sz w:val="28"/>
          <w:szCs w:val="28"/>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w:t>
      </w:r>
      <w:r>
        <w:rPr>
          <w:rFonts w:ascii="Times New Roman" w:hAnsi="Times New Roman"/>
          <w:sz w:val="28"/>
          <w:szCs w:val="28"/>
        </w:rPr>
        <w:t>,</w:t>
      </w:r>
      <w:r w:rsidRPr="005F5272">
        <w:rPr>
          <w:rFonts w:ascii="Times New Roman" w:hAnsi="Times New Roman"/>
          <w:sz w:val="28"/>
          <w:szCs w:val="28"/>
        </w:rPr>
        <w:t xml:space="preserve">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rsidR="00DB42E1" w:rsidRDefault="00DB42E1" w:rsidP="00DB42E1">
      <w:pPr>
        <w:pStyle w:val="a3"/>
        <w:widowControl w:val="0"/>
        <w:numPr>
          <w:ilvl w:val="1"/>
          <w:numId w:val="31"/>
        </w:numPr>
        <w:autoSpaceDE w:val="0"/>
        <w:autoSpaceDN w:val="0"/>
        <w:adjustRightInd w:val="0"/>
        <w:spacing w:after="0" w:line="360" w:lineRule="auto"/>
        <w:ind w:left="0" w:firstLine="680"/>
        <w:jc w:val="both"/>
        <w:rPr>
          <w:rFonts w:ascii="Times New Roman" w:hAnsi="Times New Roman"/>
          <w:sz w:val="28"/>
          <w:szCs w:val="28"/>
        </w:rPr>
      </w:pPr>
      <w:r w:rsidRPr="005F5272">
        <w:rPr>
          <w:rFonts w:ascii="Times New Roman" w:hAnsi="Times New Roman"/>
          <w:sz w:val="28"/>
          <w:szCs w:val="28"/>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DB42E1" w:rsidRPr="005F5272" w:rsidRDefault="00DB42E1" w:rsidP="00DB42E1">
      <w:pPr>
        <w:pStyle w:val="a3"/>
        <w:widowControl w:val="0"/>
        <w:numPr>
          <w:ilvl w:val="1"/>
          <w:numId w:val="31"/>
        </w:numPr>
        <w:autoSpaceDE w:val="0"/>
        <w:autoSpaceDN w:val="0"/>
        <w:adjustRightInd w:val="0"/>
        <w:spacing w:after="0" w:line="360" w:lineRule="auto"/>
        <w:ind w:left="0" w:firstLine="680"/>
        <w:jc w:val="both"/>
        <w:rPr>
          <w:rFonts w:ascii="Times New Roman" w:hAnsi="Times New Roman"/>
          <w:sz w:val="28"/>
          <w:szCs w:val="28"/>
        </w:rPr>
      </w:pPr>
      <w:r w:rsidRPr="005F5272">
        <w:rPr>
          <w:rFonts w:ascii="Times New Roman" w:hAnsi="Times New Roman"/>
          <w:sz w:val="28"/>
          <w:szCs w:val="28"/>
        </w:rPr>
        <w:lastRenderedPageBreak/>
        <w:t>Прекращение трудового договора может иметь место только по основаниям, предусмотренным Трудовым кодексом Российской Федерации, а именно:</w:t>
      </w:r>
    </w:p>
    <w:p w:rsidR="00DB42E1" w:rsidRPr="009E509A" w:rsidRDefault="00DB42E1" w:rsidP="00DB42E1">
      <w:pPr>
        <w:pStyle w:val="a3"/>
        <w:widowControl w:val="0"/>
        <w:numPr>
          <w:ilvl w:val="0"/>
          <w:numId w:val="28"/>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соглашение сторон;</w:t>
      </w:r>
    </w:p>
    <w:p w:rsidR="00DB42E1" w:rsidRPr="009E509A" w:rsidRDefault="00DB42E1" w:rsidP="00DB42E1">
      <w:pPr>
        <w:pStyle w:val="a3"/>
        <w:widowControl w:val="0"/>
        <w:numPr>
          <w:ilvl w:val="0"/>
          <w:numId w:val="28"/>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DB42E1" w:rsidRPr="009E509A" w:rsidRDefault="00DB42E1" w:rsidP="00DB42E1">
      <w:pPr>
        <w:pStyle w:val="a3"/>
        <w:widowControl w:val="0"/>
        <w:numPr>
          <w:ilvl w:val="0"/>
          <w:numId w:val="28"/>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расторжение трудового договора по инициативе работника;</w:t>
      </w:r>
    </w:p>
    <w:p w:rsidR="00DB42E1" w:rsidRPr="009E509A" w:rsidRDefault="00DB42E1" w:rsidP="00DB42E1">
      <w:pPr>
        <w:pStyle w:val="a3"/>
        <w:widowControl w:val="0"/>
        <w:numPr>
          <w:ilvl w:val="0"/>
          <w:numId w:val="28"/>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расторжение трудового договора по инициативе работодателя;</w:t>
      </w:r>
    </w:p>
    <w:p w:rsidR="00DB42E1" w:rsidRPr="009E509A" w:rsidRDefault="00DB42E1" w:rsidP="00DB42E1">
      <w:pPr>
        <w:pStyle w:val="a3"/>
        <w:widowControl w:val="0"/>
        <w:numPr>
          <w:ilvl w:val="0"/>
          <w:numId w:val="28"/>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перевод работника по его просьбе или с его согласия на работу к другому работодателю или переход на выборную работу (должность);</w:t>
      </w:r>
    </w:p>
    <w:p w:rsidR="00DB42E1" w:rsidRPr="009E509A" w:rsidRDefault="00DB42E1" w:rsidP="00DB42E1">
      <w:pPr>
        <w:pStyle w:val="a3"/>
        <w:widowControl w:val="0"/>
        <w:numPr>
          <w:ilvl w:val="0"/>
          <w:numId w:val="28"/>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w:t>
      </w:r>
      <w:r>
        <w:rPr>
          <w:rFonts w:ascii="Times New Roman" w:hAnsi="Times New Roman"/>
          <w:sz w:val="28"/>
          <w:szCs w:val="28"/>
        </w:rPr>
        <w:t>го</w:t>
      </w:r>
      <w:r w:rsidRPr="009E509A">
        <w:rPr>
          <w:rFonts w:ascii="Times New Roman" w:hAnsi="Times New Roman"/>
          <w:sz w:val="28"/>
          <w:szCs w:val="28"/>
        </w:rPr>
        <w:t xml:space="preserve"> реорганизацией;</w:t>
      </w:r>
    </w:p>
    <w:p w:rsidR="00DB42E1" w:rsidRPr="009E509A" w:rsidRDefault="00DB42E1" w:rsidP="00DB42E1">
      <w:pPr>
        <w:pStyle w:val="a3"/>
        <w:widowControl w:val="0"/>
        <w:numPr>
          <w:ilvl w:val="0"/>
          <w:numId w:val="28"/>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отказ работника от продолжения работы в связи с изменением определенных сторонами условий трудового договора;</w:t>
      </w:r>
    </w:p>
    <w:p w:rsidR="00DB42E1" w:rsidRPr="009E509A" w:rsidRDefault="00DB42E1" w:rsidP="00DB42E1">
      <w:pPr>
        <w:pStyle w:val="a3"/>
        <w:widowControl w:val="0"/>
        <w:numPr>
          <w:ilvl w:val="0"/>
          <w:numId w:val="28"/>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 xml:space="preserve">отказ работника от перевода на другую работу, необходимого ему в соответствии с медицинским заключением, </w:t>
      </w:r>
      <w:r>
        <w:rPr>
          <w:rFonts w:ascii="Times New Roman" w:hAnsi="Times New Roman"/>
          <w:sz w:val="28"/>
          <w:szCs w:val="28"/>
        </w:rPr>
        <w:t xml:space="preserve">выданным в порядке, установленном федеральными законами и иными нормативными правовыми актами Российской Федерации, </w:t>
      </w:r>
      <w:r w:rsidRPr="009E509A">
        <w:rPr>
          <w:rFonts w:ascii="Times New Roman" w:hAnsi="Times New Roman"/>
          <w:sz w:val="28"/>
          <w:szCs w:val="28"/>
        </w:rPr>
        <w:t>либо отсутстви</w:t>
      </w:r>
      <w:r>
        <w:rPr>
          <w:rFonts w:ascii="Times New Roman" w:hAnsi="Times New Roman"/>
          <w:sz w:val="28"/>
          <w:szCs w:val="28"/>
        </w:rPr>
        <w:t>е</w:t>
      </w:r>
      <w:r w:rsidRPr="009E509A">
        <w:rPr>
          <w:rFonts w:ascii="Times New Roman" w:hAnsi="Times New Roman"/>
          <w:sz w:val="28"/>
          <w:szCs w:val="28"/>
        </w:rPr>
        <w:t xml:space="preserve"> у работодателя соответствующей работы;</w:t>
      </w:r>
    </w:p>
    <w:p w:rsidR="00DB42E1" w:rsidRPr="009E509A" w:rsidRDefault="00DB42E1" w:rsidP="00DB42E1">
      <w:pPr>
        <w:pStyle w:val="a3"/>
        <w:widowControl w:val="0"/>
        <w:numPr>
          <w:ilvl w:val="0"/>
          <w:numId w:val="28"/>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отказ работника от перевода на работу в другую местность вместе с работодателем;</w:t>
      </w:r>
    </w:p>
    <w:p w:rsidR="00DB42E1" w:rsidRPr="009E509A" w:rsidRDefault="00DB42E1" w:rsidP="00DB42E1">
      <w:pPr>
        <w:pStyle w:val="a3"/>
        <w:widowControl w:val="0"/>
        <w:numPr>
          <w:ilvl w:val="0"/>
          <w:numId w:val="28"/>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обстоятельства, не зависящие от воли сторон;</w:t>
      </w:r>
    </w:p>
    <w:p w:rsidR="00DB42E1" w:rsidRPr="009E509A" w:rsidRDefault="00DB42E1" w:rsidP="00DB42E1">
      <w:pPr>
        <w:pStyle w:val="a3"/>
        <w:widowControl w:val="0"/>
        <w:numPr>
          <w:ilvl w:val="0"/>
          <w:numId w:val="28"/>
        </w:numPr>
        <w:autoSpaceDE w:val="0"/>
        <w:autoSpaceDN w:val="0"/>
        <w:adjustRightInd w:val="0"/>
        <w:spacing w:after="0" w:line="360" w:lineRule="auto"/>
        <w:ind w:left="709" w:hanging="425"/>
        <w:jc w:val="both"/>
        <w:rPr>
          <w:rFonts w:ascii="Times New Roman" w:hAnsi="Times New Roman"/>
          <w:sz w:val="28"/>
          <w:szCs w:val="28"/>
        </w:rPr>
      </w:pPr>
      <w:r w:rsidRPr="007B0D33">
        <w:rPr>
          <w:rFonts w:ascii="Times New Roman" w:hAnsi="Times New Roman"/>
          <w:sz w:val="28"/>
          <w:szCs w:val="28"/>
        </w:rPr>
        <w:t xml:space="preserve">нарушение установленных Трудовым кодексом Российской Федерации или </w:t>
      </w:r>
      <w:r w:rsidRPr="009E509A">
        <w:rPr>
          <w:rFonts w:ascii="Times New Roman" w:hAnsi="Times New Roman"/>
          <w:sz w:val="28"/>
          <w:szCs w:val="28"/>
        </w:rPr>
        <w:t>иным федеральным законом правил заключения трудового договора, если это нарушение исключает возможность продолжения работы.</w:t>
      </w:r>
    </w:p>
    <w:p w:rsidR="00DB42E1" w:rsidRPr="009E509A" w:rsidRDefault="00DB42E1" w:rsidP="00DB42E1">
      <w:pPr>
        <w:widowControl w:val="0"/>
        <w:tabs>
          <w:tab w:val="left" w:pos="142"/>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Дополнительными</w:t>
      </w:r>
      <w:r w:rsidRPr="009E509A">
        <w:rPr>
          <w:rFonts w:ascii="Times New Roman" w:hAnsi="Times New Roman"/>
          <w:sz w:val="28"/>
          <w:szCs w:val="28"/>
        </w:rPr>
        <w:t xml:space="preserve"> основаниями прекращения трудового договора с </w:t>
      </w:r>
      <w:r w:rsidRPr="009E509A">
        <w:rPr>
          <w:rFonts w:ascii="Times New Roman" w:hAnsi="Times New Roman"/>
          <w:sz w:val="28"/>
          <w:szCs w:val="28"/>
        </w:rPr>
        <w:lastRenderedPageBreak/>
        <w:t xml:space="preserve">педагогическим работником </w:t>
      </w:r>
      <w:r>
        <w:rPr>
          <w:rFonts w:ascii="Times New Roman" w:hAnsi="Times New Roman"/>
          <w:sz w:val="28"/>
          <w:szCs w:val="28"/>
        </w:rPr>
        <w:t xml:space="preserve">Учреждения </w:t>
      </w:r>
      <w:r w:rsidRPr="009E509A">
        <w:rPr>
          <w:rFonts w:ascii="Times New Roman" w:hAnsi="Times New Roman"/>
          <w:sz w:val="28"/>
          <w:szCs w:val="28"/>
        </w:rPr>
        <w:t>являются</w:t>
      </w:r>
      <w:r>
        <w:rPr>
          <w:rFonts w:ascii="Times New Roman" w:hAnsi="Times New Roman"/>
          <w:sz w:val="28"/>
          <w:szCs w:val="28"/>
        </w:rPr>
        <w:t>:</w:t>
      </w:r>
    </w:p>
    <w:p w:rsidR="00DB42E1" w:rsidRPr="009E509A" w:rsidRDefault="00DB42E1" w:rsidP="00DB42E1">
      <w:pPr>
        <w:pStyle w:val="a3"/>
        <w:widowControl w:val="0"/>
        <w:numPr>
          <w:ilvl w:val="0"/>
          <w:numId w:val="26"/>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 xml:space="preserve">повторное в течение одного года грубое нарушение </w:t>
      </w:r>
      <w:r>
        <w:rPr>
          <w:rFonts w:ascii="Times New Roman" w:hAnsi="Times New Roman"/>
          <w:sz w:val="28"/>
          <w:szCs w:val="28"/>
        </w:rPr>
        <w:t>У</w:t>
      </w:r>
      <w:r w:rsidRPr="009E509A">
        <w:rPr>
          <w:rFonts w:ascii="Times New Roman" w:hAnsi="Times New Roman"/>
          <w:sz w:val="28"/>
          <w:szCs w:val="28"/>
        </w:rPr>
        <w:t xml:space="preserve">става </w:t>
      </w:r>
      <w:r>
        <w:rPr>
          <w:rFonts w:ascii="Times New Roman" w:hAnsi="Times New Roman"/>
          <w:sz w:val="28"/>
          <w:szCs w:val="28"/>
        </w:rPr>
        <w:t>У</w:t>
      </w:r>
      <w:r w:rsidRPr="009E509A">
        <w:rPr>
          <w:rFonts w:ascii="Times New Roman" w:hAnsi="Times New Roman"/>
          <w:sz w:val="28"/>
          <w:szCs w:val="28"/>
        </w:rPr>
        <w:t>чреждения;</w:t>
      </w:r>
    </w:p>
    <w:p w:rsidR="00DB42E1" w:rsidRPr="009E509A" w:rsidRDefault="00DB42E1" w:rsidP="00DB42E1">
      <w:pPr>
        <w:pStyle w:val="a3"/>
        <w:widowControl w:val="0"/>
        <w:numPr>
          <w:ilvl w:val="0"/>
          <w:numId w:val="26"/>
        </w:numPr>
        <w:autoSpaceDE w:val="0"/>
        <w:autoSpaceDN w:val="0"/>
        <w:adjustRightInd w:val="0"/>
        <w:spacing w:after="0" w:line="360" w:lineRule="auto"/>
        <w:ind w:left="709" w:hanging="425"/>
        <w:jc w:val="both"/>
        <w:rPr>
          <w:rFonts w:ascii="Times New Roman" w:hAnsi="Times New Roman"/>
          <w:sz w:val="28"/>
          <w:szCs w:val="28"/>
        </w:rPr>
      </w:pPr>
      <w:proofErr w:type="gramStart"/>
      <w:r w:rsidRPr="009E509A">
        <w:rPr>
          <w:rFonts w:ascii="Times New Roman" w:hAnsi="Times New Roman"/>
          <w:sz w:val="28"/>
          <w:szCs w:val="28"/>
        </w:rPr>
        <w:t>применение, в том числе однократное, методов воспитания, связанных с физическим и (или) психическим наси</w:t>
      </w:r>
      <w:r>
        <w:rPr>
          <w:rFonts w:ascii="Times New Roman" w:hAnsi="Times New Roman"/>
          <w:sz w:val="28"/>
          <w:szCs w:val="28"/>
        </w:rPr>
        <w:t>лием над личностью обучающегося.</w:t>
      </w:r>
      <w:proofErr w:type="gramEnd"/>
    </w:p>
    <w:p w:rsidR="00DB42E1" w:rsidRPr="005F5272" w:rsidRDefault="00DB42E1" w:rsidP="00DB42E1">
      <w:pPr>
        <w:widowControl w:val="0"/>
        <w:autoSpaceDE w:val="0"/>
        <w:autoSpaceDN w:val="0"/>
        <w:adjustRightInd w:val="0"/>
        <w:spacing w:after="0" w:line="360" w:lineRule="auto"/>
        <w:ind w:firstLine="709"/>
        <w:jc w:val="both"/>
        <w:rPr>
          <w:rFonts w:ascii="Times New Roman" w:hAnsi="Times New Roman"/>
          <w:sz w:val="28"/>
          <w:szCs w:val="28"/>
        </w:rPr>
      </w:pPr>
      <w:r w:rsidRPr="005F5272">
        <w:rPr>
          <w:rFonts w:ascii="Times New Roman" w:hAnsi="Times New Roman"/>
          <w:sz w:val="28"/>
          <w:szCs w:val="28"/>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DB42E1" w:rsidRPr="005F5272"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Работник имеет право расторгнуть трудовой договор, предупредив об этом работодателя в письменной форме не позднее</w:t>
      </w:r>
      <w:r>
        <w:rPr>
          <w:rFonts w:ascii="Times New Roman" w:hAnsi="Times New Roman"/>
          <w:sz w:val="28"/>
          <w:szCs w:val="28"/>
        </w:rPr>
        <w:t>,</w:t>
      </w:r>
      <w:r w:rsidRPr="005F5272">
        <w:rPr>
          <w:rFonts w:ascii="Times New Roman" w:hAnsi="Times New Roman"/>
          <w:sz w:val="28"/>
          <w:szCs w:val="28"/>
        </w:rPr>
        <w:t xml:space="preserve">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DB42E1"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 xml:space="preserve">По соглашению между работником и работодателем трудовой </w:t>
      </w:r>
      <w:proofErr w:type="gramStart"/>
      <w:r w:rsidRPr="005F5272">
        <w:rPr>
          <w:rFonts w:ascii="Times New Roman" w:hAnsi="Times New Roman"/>
          <w:sz w:val="28"/>
          <w:szCs w:val="28"/>
        </w:rPr>
        <w:t>договор</w:t>
      </w:r>
      <w:proofErr w:type="gramEnd"/>
      <w:r w:rsidRPr="005F5272">
        <w:rPr>
          <w:rFonts w:ascii="Times New Roman" w:hAnsi="Times New Roman"/>
          <w:sz w:val="28"/>
          <w:szCs w:val="28"/>
        </w:rPr>
        <w:t xml:space="preserve"> может быть расторгнут и до истечения срока предупреждения об увольнении.</w:t>
      </w:r>
    </w:p>
    <w:p w:rsidR="00DB42E1"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proofErr w:type="gramStart"/>
      <w:r w:rsidRPr="005F5272">
        <w:rPr>
          <w:rFonts w:ascii="Times New Roman" w:hAnsi="Times New Roman"/>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w:t>
      </w:r>
      <w:proofErr w:type="gramEnd"/>
      <w:r w:rsidRPr="005F5272">
        <w:rPr>
          <w:rFonts w:ascii="Times New Roman" w:hAnsi="Times New Roman"/>
          <w:sz w:val="28"/>
          <w:szCs w:val="28"/>
        </w:rPr>
        <w:t xml:space="preserve"> в заявлении работника.</w:t>
      </w:r>
    </w:p>
    <w:p w:rsidR="00DB42E1"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 xml:space="preserve">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w:t>
      </w:r>
      <w:r w:rsidRPr="005F5272">
        <w:rPr>
          <w:rFonts w:ascii="Times New Roman" w:hAnsi="Times New Roman"/>
          <w:sz w:val="28"/>
          <w:szCs w:val="28"/>
        </w:rPr>
        <w:lastRenderedPageBreak/>
        <w:t>истекает срок действия срочного трудового договора, заключенного на время исполнения обязанностей отсутствующего работника.</w:t>
      </w:r>
    </w:p>
    <w:p w:rsidR="00DB42E1"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Трудовой договор, заключенный на время выполнения определенной работы, прекращается по завершении этой работы.</w:t>
      </w:r>
    </w:p>
    <w:p w:rsidR="00DB42E1"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DB42E1" w:rsidRPr="005F5272"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p>
    <w:p w:rsidR="00DB42E1" w:rsidRPr="005F5272" w:rsidRDefault="00DB42E1" w:rsidP="00DB42E1">
      <w:pPr>
        <w:widowControl w:val="0"/>
        <w:autoSpaceDE w:val="0"/>
        <w:autoSpaceDN w:val="0"/>
        <w:adjustRightInd w:val="0"/>
        <w:spacing w:after="0" w:line="360" w:lineRule="auto"/>
        <w:ind w:firstLine="709"/>
        <w:jc w:val="both"/>
        <w:rPr>
          <w:rFonts w:ascii="Times New Roman" w:hAnsi="Times New Roman"/>
          <w:sz w:val="28"/>
          <w:szCs w:val="28"/>
        </w:rPr>
      </w:pPr>
      <w:r w:rsidRPr="005F5272">
        <w:rPr>
          <w:rFonts w:ascii="Times New Roman" w:hAnsi="Times New Roman"/>
          <w:sz w:val="28"/>
          <w:szCs w:val="28"/>
        </w:rPr>
        <w:t>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DB42E1" w:rsidRPr="005F5272"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Прекращение трудового договора оформляется приказом работодателя.</w:t>
      </w:r>
    </w:p>
    <w:p w:rsidR="00DB42E1" w:rsidRPr="001D7E65" w:rsidRDefault="00DB42E1" w:rsidP="00DB42E1">
      <w:pPr>
        <w:pStyle w:val="a3"/>
        <w:widowControl w:val="0"/>
        <w:numPr>
          <w:ilvl w:val="0"/>
          <w:numId w:val="31"/>
        </w:numPr>
        <w:autoSpaceDE w:val="0"/>
        <w:autoSpaceDN w:val="0"/>
        <w:adjustRightInd w:val="0"/>
        <w:spacing w:after="0" w:line="360" w:lineRule="auto"/>
        <w:ind w:left="0" w:firstLine="709"/>
        <w:jc w:val="both"/>
        <w:outlineLvl w:val="1"/>
        <w:rPr>
          <w:rFonts w:ascii="Times New Roman" w:hAnsi="Times New Roman"/>
          <w:b/>
          <w:sz w:val="28"/>
          <w:szCs w:val="28"/>
        </w:rPr>
      </w:pPr>
      <w:bookmarkStart w:id="2" w:name="_Toc364241470"/>
      <w:r w:rsidRPr="001D7E65">
        <w:rPr>
          <w:rFonts w:ascii="Times New Roman" w:hAnsi="Times New Roman"/>
          <w:b/>
          <w:sz w:val="28"/>
          <w:szCs w:val="28"/>
        </w:rPr>
        <w:t>Основные права и обязанности работник</w:t>
      </w:r>
      <w:r>
        <w:rPr>
          <w:rFonts w:ascii="Times New Roman" w:hAnsi="Times New Roman"/>
          <w:b/>
          <w:sz w:val="28"/>
          <w:szCs w:val="28"/>
        </w:rPr>
        <w:t>ов</w:t>
      </w:r>
      <w:r w:rsidRPr="001D7E65">
        <w:rPr>
          <w:rFonts w:ascii="Times New Roman" w:hAnsi="Times New Roman"/>
          <w:b/>
          <w:sz w:val="28"/>
          <w:szCs w:val="28"/>
        </w:rPr>
        <w:t xml:space="preserve"> Учреждения</w:t>
      </w:r>
      <w:bookmarkEnd w:id="2"/>
    </w:p>
    <w:p w:rsidR="00DB42E1" w:rsidRPr="005F5272"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Работник</w:t>
      </w:r>
      <w:r>
        <w:rPr>
          <w:rFonts w:ascii="Times New Roman" w:hAnsi="Times New Roman"/>
          <w:sz w:val="28"/>
          <w:szCs w:val="28"/>
        </w:rPr>
        <w:t>и</w:t>
      </w:r>
      <w:r w:rsidRPr="005F5272">
        <w:rPr>
          <w:rFonts w:ascii="Times New Roman" w:hAnsi="Times New Roman"/>
          <w:sz w:val="28"/>
          <w:szCs w:val="28"/>
        </w:rPr>
        <w:t xml:space="preserve"> Учреждения име</w:t>
      </w:r>
      <w:r>
        <w:rPr>
          <w:rFonts w:ascii="Times New Roman" w:hAnsi="Times New Roman"/>
          <w:sz w:val="28"/>
          <w:szCs w:val="28"/>
        </w:rPr>
        <w:t>ю</w:t>
      </w:r>
      <w:r w:rsidRPr="005F5272">
        <w:rPr>
          <w:rFonts w:ascii="Times New Roman" w:hAnsi="Times New Roman"/>
          <w:sz w:val="28"/>
          <w:szCs w:val="28"/>
        </w:rPr>
        <w:t xml:space="preserve">т право </w:t>
      </w:r>
      <w:proofErr w:type="gramStart"/>
      <w:r w:rsidRPr="005F5272">
        <w:rPr>
          <w:rFonts w:ascii="Times New Roman" w:hAnsi="Times New Roman"/>
          <w:sz w:val="28"/>
          <w:szCs w:val="28"/>
        </w:rPr>
        <w:t>на</w:t>
      </w:r>
      <w:proofErr w:type="gramEnd"/>
      <w:r w:rsidRPr="005F5272">
        <w:rPr>
          <w:rFonts w:ascii="Times New Roman" w:hAnsi="Times New Roman"/>
          <w:sz w:val="28"/>
          <w:szCs w:val="28"/>
        </w:rPr>
        <w:t>:</w:t>
      </w:r>
    </w:p>
    <w:p w:rsidR="00DB42E1" w:rsidRPr="005F5272" w:rsidRDefault="00DB42E1" w:rsidP="00DB42E1">
      <w:pPr>
        <w:pStyle w:val="a3"/>
        <w:widowControl w:val="0"/>
        <w:numPr>
          <w:ilvl w:val="0"/>
          <w:numId w:val="33"/>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DB42E1" w:rsidRPr="005F5272" w:rsidRDefault="00DB42E1" w:rsidP="00DB42E1">
      <w:pPr>
        <w:pStyle w:val="a3"/>
        <w:widowControl w:val="0"/>
        <w:numPr>
          <w:ilvl w:val="0"/>
          <w:numId w:val="33"/>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предоставление работы, обусловленной трудовым договором;</w:t>
      </w:r>
    </w:p>
    <w:p w:rsidR="00DB42E1" w:rsidRPr="005F5272" w:rsidRDefault="00DB42E1" w:rsidP="00DB42E1">
      <w:pPr>
        <w:pStyle w:val="a3"/>
        <w:widowControl w:val="0"/>
        <w:numPr>
          <w:ilvl w:val="0"/>
          <w:numId w:val="33"/>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рабочее место, соответствующее государственным нормативным требованиям охраны труда и условиям, предусмотренным трудовым договором;</w:t>
      </w:r>
    </w:p>
    <w:p w:rsidR="00DB42E1" w:rsidRPr="005F5272" w:rsidRDefault="00DB42E1" w:rsidP="00DB42E1">
      <w:pPr>
        <w:pStyle w:val="a3"/>
        <w:widowControl w:val="0"/>
        <w:numPr>
          <w:ilvl w:val="0"/>
          <w:numId w:val="33"/>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 xml:space="preserve">своевременную и в полном объеме выплату заработной платы в соответствии со своей квалификацией, сложностью труда, количеством </w:t>
      </w:r>
      <w:r w:rsidRPr="005F5272">
        <w:rPr>
          <w:rFonts w:ascii="Times New Roman" w:hAnsi="Times New Roman"/>
          <w:sz w:val="28"/>
          <w:szCs w:val="28"/>
        </w:rPr>
        <w:lastRenderedPageBreak/>
        <w:t>и качеством выполненной работы;</w:t>
      </w:r>
    </w:p>
    <w:p w:rsidR="00DB42E1" w:rsidRPr="005F5272" w:rsidRDefault="00DB42E1" w:rsidP="00DB42E1">
      <w:pPr>
        <w:pStyle w:val="a3"/>
        <w:widowControl w:val="0"/>
        <w:numPr>
          <w:ilvl w:val="0"/>
          <w:numId w:val="33"/>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DB42E1" w:rsidRPr="005F5272" w:rsidRDefault="00DB42E1" w:rsidP="00DB42E1">
      <w:pPr>
        <w:pStyle w:val="a3"/>
        <w:widowControl w:val="0"/>
        <w:numPr>
          <w:ilvl w:val="0"/>
          <w:numId w:val="33"/>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полную достоверную информацию об условиях труда и требованиях охраны труда на рабочем месте;</w:t>
      </w:r>
    </w:p>
    <w:p w:rsidR="00DB42E1" w:rsidRPr="005F5272" w:rsidRDefault="00DB42E1" w:rsidP="00DB42E1">
      <w:pPr>
        <w:pStyle w:val="a3"/>
        <w:widowControl w:val="0"/>
        <w:numPr>
          <w:ilvl w:val="0"/>
          <w:numId w:val="33"/>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rsidR="00DB42E1" w:rsidRPr="005F5272" w:rsidRDefault="00DB42E1" w:rsidP="00DB42E1">
      <w:pPr>
        <w:pStyle w:val="a3"/>
        <w:widowControl w:val="0"/>
        <w:numPr>
          <w:ilvl w:val="0"/>
          <w:numId w:val="33"/>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DB42E1" w:rsidRPr="005F5272" w:rsidRDefault="00DB42E1" w:rsidP="00DB42E1">
      <w:pPr>
        <w:pStyle w:val="a3"/>
        <w:widowControl w:val="0"/>
        <w:numPr>
          <w:ilvl w:val="0"/>
          <w:numId w:val="33"/>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 xml:space="preserve">участие в управлении Учреждением в предусмотренных Трудовым </w:t>
      </w:r>
      <w:hyperlink r:id="rId9" w:history="1">
        <w:r w:rsidRPr="005F5272">
          <w:rPr>
            <w:rFonts w:ascii="Times New Roman" w:hAnsi="Times New Roman"/>
            <w:sz w:val="28"/>
            <w:szCs w:val="28"/>
          </w:rPr>
          <w:t>кодексом</w:t>
        </w:r>
      </w:hyperlink>
      <w:r w:rsidRPr="005F5272">
        <w:rPr>
          <w:rFonts w:ascii="Times New Roman" w:hAnsi="Times New Roman"/>
          <w:sz w:val="28"/>
          <w:szCs w:val="28"/>
        </w:rPr>
        <w:t xml:space="preserve"> Российской Федерации, Федеральным законом «Об образовании в Российской Федерации», иными федеральными законами формах;</w:t>
      </w:r>
    </w:p>
    <w:p w:rsidR="00DB42E1" w:rsidRPr="005F5272" w:rsidRDefault="00DB42E1" w:rsidP="00DB42E1">
      <w:pPr>
        <w:pStyle w:val="a3"/>
        <w:widowControl w:val="0"/>
        <w:numPr>
          <w:ilvl w:val="0"/>
          <w:numId w:val="33"/>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DB42E1" w:rsidRPr="005F5272" w:rsidRDefault="00DB42E1" w:rsidP="00DB42E1">
      <w:pPr>
        <w:pStyle w:val="a3"/>
        <w:widowControl w:val="0"/>
        <w:numPr>
          <w:ilvl w:val="0"/>
          <w:numId w:val="33"/>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защиту своих трудовых прав, свобод и законных интересов всеми не запрещенными законом способами;</w:t>
      </w:r>
    </w:p>
    <w:p w:rsidR="00DB42E1" w:rsidRPr="005F5272" w:rsidRDefault="00DB42E1" w:rsidP="00DB42E1">
      <w:pPr>
        <w:pStyle w:val="a3"/>
        <w:widowControl w:val="0"/>
        <w:numPr>
          <w:ilvl w:val="0"/>
          <w:numId w:val="33"/>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 xml:space="preserve">разрешение индивидуальных и коллективных трудовых споров, включая право на забастовку, в порядке, установленном Трудовым </w:t>
      </w:r>
      <w:hyperlink r:id="rId10" w:history="1">
        <w:r w:rsidRPr="005F5272">
          <w:rPr>
            <w:rFonts w:ascii="Times New Roman" w:hAnsi="Times New Roman"/>
            <w:sz w:val="28"/>
            <w:szCs w:val="28"/>
          </w:rPr>
          <w:t>кодексом</w:t>
        </w:r>
      </w:hyperlink>
      <w:r w:rsidRPr="005F5272">
        <w:rPr>
          <w:rFonts w:ascii="Times New Roman" w:hAnsi="Times New Roman"/>
          <w:sz w:val="28"/>
          <w:szCs w:val="28"/>
        </w:rPr>
        <w:t xml:space="preserve"> Российской Федерации, иными федеральными законами;</w:t>
      </w:r>
    </w:p>
    <w:p w:rsidR="00DB42E1" w:rsidRPr="005F5272" w:rsidRDefault="00DB42E1" w:rsidP="00DB42E1">
      <w:pPr>
        <w:pStyle w:val="a3"/>
        <w:widowControl w:val="0"/>
        <w:numPr>
          <w:ilvl w:val="0"/>
          <w:numId w:val="33"/>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 xml:space="preserve">возмещение вреда, причиненного в связи с исполнением трудовых обязанностей, и компенсацию морального вреда в порядке, установленном Трудовым </w:t>
      </w:r>
      <w:hyperlink r:id="rId11" w:history="1">
        <w:r w:rsidRPr="005F5272">
          <w:rPr>
            <w:rFonts w:ascii="Times New Roman" w:hAnsi="Times New Roman"/>
            <w:sz w:val="28"/>
            <w:szCs w:val="28"/>
          </w:rPr>
          <w:t>кодексом</w:t>
        </w:r>
      </w:hyperlink>
      <w:r w:rsidRPr="005F5272">
        <w:rPr>
          <w:rFonts w:ascii="Times New Roman" w:hAnsi="Times New Roman"/>
          <w:sz w:val="28"/>
          <w:szCs w:val="28"/>
        </w:rPr>
        <w:t xml:space="preserve"> Российской Федерации, иными федеральными </w:t>
      </w:r>
      <w:hyperlink r:id="rId12" w:history="1">
        <w:r w:rsidRPr="005F5272">
          <w:rPr>
            <w:rFonts w:ascii="Times New Roman" w:hAnsi="Times New Roman"/>
            <w:sz w:val="28"/>
            <w:szCs w:val="28"/>
          </w:rPr>
          <w:t>законами</w:t>
        </w:r>
      </w:hyperlink>
      <w:r w:rsidRPr="005F5272">
        <w:rPr>
          <w:rFonts w:ascii="Times New Roman" w:hAnsi="Times New Roman"/>
          <w:sz w:val="28"/>
          <w:szCs w:val="28"/>
        </w:rPr>
        <w:t>;</w:t>
      </w:r>
    </w:p>
    <w:p w:rsidR="00DB42E1" w:rsidRPr="005F5272" w:rsidRDefault="00DB42E1" w:rsidP="00DB42E1">
      <w:pPr>
        <w:pStyle w:val="a3"/>
        <w:widowControl w:val="0"/>
        <w:numPr>
          <w:ilvl w:val="0"/>
          <w:numId w:val="33"/>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lastRenderedPageBreak/>
        <w:t>обязательное социальное страхование в случаях, предусмотренных федеральными законами.</w:t>
      </w:r>
    </w:p>
    <w:p w:rsidR="00DB42E1" w:rsidRPr="005F5272"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Педагогические работники Учреждения пользуются следующими академическими правами и свободами:</w:t>
      </w:r>
    </w:p>
    <w:p w:rsidR="00DB42E1" w:rsidRPr="005F5272" w:rsidRDefault="00DB42E1" w:rsidP="00DB42E1">
      <w:pPr>
        <w:pStyle w:val="a3"/>
        <w:widowControl w:val="0"/>
        <w:numPr>
          <w:ilvl w:val="0"/>
          <w:numId w:val="34"/>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свобода преподавания, свободное выражение своего мнения, свобода от вмешательства в профессиональную деятельность;</w:t>
      </w:r>
    </w:p>
    <w:p w:rsidR="00DB42E1" w:rsidRPr="005F5272" w:rsidRDefault="00DB42E1" w:rsidP="00DB42E1">
      <w:pPr>
        <w:pStyle w:val="a3"/>
        <w:widowControl w:val="0"/>
        <w:numPr>
          <w:ilvl w:val="0"/>
          <w:numId w:val="34"/>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свобода выбора и использования педагогически обоснованных форм, средств, методов обучения и воспитания;</w:t>
      </w:r>
    </w:p>
    <w:p w:rsidR="00DB42E1" w:rsidRPr="005F5272" w:rsidRDefault="00DB42E1" w:rsidP="00DB42E1">
      <w:pPr>
        <w:pStyle w:val="a3"/>
        <w:widowControl w:val="0"/>
        <w:numPr>
          <w:ilvl w:val="0"/>
          <w:numId w:val="34"/>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DB42E1" w:rsidRPr="005F5272" w:rsidRDefault="00DB42E1" w:rsidP="00DB42E1">
      <w:pPr>
        <w:pStyle w:val="a3"/>
        <w:widowControl w:val="0"/>
        <w:numPr>
          <w:ilvl w:val="0"/>
          <w:numId w:val="34"/>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DB42E1" w:rsidRPr="005F5272" w:rsidRDefault="00DB42E1" w:rsidP="00DB42E1">
      <w:pPr>
        <w:pStyle w:val="a3"/>
        <w:widowControl w:val="0"/>
        <w:numPr>
          <w:ilvl w:val="0"/>
          <w:numId w:val="34"/>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DB42E1" w:rsidRPr="005F5272" w:rsidRDefault="00DB42E1" w:rsidP="00DB42E1">
      <w:pPr>
        <w:pStyle w:val="a3"/>
        <w:widowControl w:val="0"/>
        <w:numPr>
          <w:ilvl w:val="0"/>
          <w:numId w:val="34"/>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DB42E1" w:rsidRPr="005F5272" w:rsidRDefault="00DB42E1" w:rsidP="00DB42E1">
      <w:pPr>
        <w:pStyle w:val="a3"/>
        <w:widowControl w:val="0"/>
        <w:numPr>
          <w:ilvl w:val="0"/>
          <w:numId w:val="34"/>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право на бесплатное пользование библиотеками и информационными ресурсами, а также доступ в порядке, установленном Учреждением,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DB42E1" w:rsidRPr="005F5272" w:rsidRDefault="00DB42E1" w:rsidP="00DB42E1">
      <w:pPr>
        <w:pStyle w:val="a3"/>
        <w:widowControl w:val="0"/>
        <w:numPr>
          <w:ilvl w:val="0"/>
          <w:numId w:val="34"/>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lastRenderedPageBreak/>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DB42E1" w:rsidRPr="005F5272" w:rsidRDefault="00DB42E1" w:rsidP="00DB42E1">
      <w:pPr>
        <w:pStyle w:val="a3"/>
        <w:widowControl w:val="0"/>
        <w:numPr>
          <w:ilvl w:val="0"/>
          <w:numId w:val="34"/>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DB42E1" w:rsidRPr="005F5272" w:rsidRDefault="00DB42E1" w:rsidP="00DB42E1">
      <w:pPr>
        <w:pStyle w:val="a3"/>
        <w:widowControl w:val="0"/>
        <w:numPr>
          <w:ilvl w:val="0"/>
          <w:numId w:val="34"/>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право на обращение в комиссию по урегулированию споров между участниками образовательных отношений;</w:t>
      </w:r>
    </w:p>
    <w:p w:rsidR="00DB42E1" w:rsidRPr="005F5272" w:rsidRDefault="00DB42E1" w:rsidP="00DB42E1">
      <w:pPr>
        <w:pStyle w:val="a3"/>
        <w:widowControl w:val="0"/>
        <w:numPr>
          <w:ilvl w:val="0"/>
          <w:numId w:val="34"/>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DB42E1"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 xml:space="preserve">Академические права и свободы, указанные в п.3.2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w:t>
      </w:r>
      <w:r>
        <w:rPr>
          <w:rFonts w:ascii="Times New Roman" w:hAnsi="Times New Roman"/>
          <w:sz w:val="28"/>
          <w:szCs w:val="28"/>
        </w:rPr>
        <w:t>закреплённых</w:t>
      </w:r>
      <w:r w:rsidRPr="005F5272">
        <w:rPr>
          <w:rFonts w:ascii="Times New Roman" w:hAnsi="Times New Roman"/>
          <w:sz w:val="28"/>
          <w:szCs w:val="28"/>
        </w:rPr>
        <w:t xml:space="preserve"> приказом </w:t>
      </w:r>
      <w:proofErr w:type="gramStart"/>
      <w:r>
        <w:rPr>
          <w:rFonts w:ascii="Times New Roman" w:hAnsi="Times New Roman"/>
          <w:sz w:val="28"/>
          <w:szCs w:val="28"/>
        </w:rPr>
        <w:t>заведующе</w:t>
      </w:r>
      <w:r w:rsidR="002B5C1A">
        <w:rPr>
          <w:rFonts w:ascii="Times New Roman" w:hAnsi="Times New Roman"/>
          <w:sz w:val="28"/>
          <w:szCs w:val="28"/>
        </w:rPr>
        <w:t>й</w:t>
      </w:r>
      <w:r w:rsidRPr="005F5272">
        <w:rPr>
          <w:rFonts w:ascii="Times New Roman" w:hAnsi="Times New Roman"/>
          <w:sz w:val="28"/>
          <w:szCs w:val="28"/>
        </w:rPr>
        <w:t xml:space="preserve"> Учреждения</w:t>
      </w:r>
      <w:proofErr w:type="gramEnd"/>
      <w:r>
        <w:rPr>
          <w:rFonts w:ascii="Times New Roman" w:hAnsi="Times New Roman"/>
          <w:sz w:val="28"/>
          <w:szCs w:val="28"/>
        </w:rPr>
        <w:t>.</w:t>
      </w:r>
    </w:p>
    <w:p w:rsidR="00DB42E1" w:rsidRPr="005F5272"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 xml:space="preserve">Педагогические работники </w:t>
      </w:r>
      <w:r>
        <w:rPr>
          <w:rFonts w:ascii="Times New Roman" w:hAnsi="Times New Roman"/>
          <w:sz w:val="28"/>
          <w:szCs w:val="28"/>
        </w:rPr>
        <w:t xml:space="preserve">Учреждения </w:t>
      </w:r>
      <w:r w:rsidRPr="005F5272">
        <w:rPr>
          <w:rFonts w:ascii="Times New Roman" w:hAnsi="Times New Roman"/>
          <w:sz w:val="28"/>
          <w:szCs w:val="28"/>
        </w:rPr>
        <w:t>имеют следующие трудовые права и социальные гарантии:</w:t>
      </w:r>
    </w:p>
    <w:p w:rsidR="00DB42E1" w:rsidRPr="005F5272" w:rsidRDefault="00DB42E1" w:rsidP="00DB42E1">
      <w:pPr>
        <w:pStyle w:val="a3"/>
        <w:widowControl w:val="0"/>
        <w:numPr>
          <w:ilvl w:val="0"/>
          <w:numId w:val="35"/>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право на сокращенную продолжительность рабочего времени;</w:t>
      </w:r>
    </w:p>
    <w:p w:rsidR="00DB42E1" w:rsidRPr="005F5272" w:rsidRDefault="00DB42E1" w:rsidP="00DB42E1">
      <w:pPr>
        <w:pStyle w:val="a3"/>
        <w:widowControl w:val="0"/>
        <w:numPr>
          <w:ilvl w:val="0"/>
          <w:numId w:val="35"/>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право на дополнительное профессиональное образование по профилю педагогической деятельности не реже чем один раз в три года;</w:t>
      </w:r>
    </w:p>
    <w:p w:rsidR="00DB42E1" w:rsidRPr="005F5272" w:rsidRDefault="00DB42E1" w:rsidP="00DB42E1">
      <w:pPr>
        <w:pStyle w:val="a3"/>
        <w:widowControl w:val="0"/>
        <w:numPr>
          <w:ilvl w:val="0"/>
          <w:numId w:val="35"/>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DB42E1" w:rsidRPr="005F5272" w:rsidRDefault="00DB42E1" w:rsidP="00DB42E1">
      <w:pPr>
        <w:pStyle w:val="a3"/>
        <w:widowControl w:val="0"/>
        <w:numPr>
          <w:ilvl w:val="0"/>
          <w:numId w:val="35"/>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DB42E1" w:rsidRPr="005F5272" w:rsidRDefault="00DB42E1" w:rsidP="00DB42E1">
      <w:pPr>
        <w:pStyle w:val="a3"/>
        <w:widowControl w:val="0"/>
        <w:numPr>
          <w:ilvl w:val="0"/>
          <w:numId w:val="35"/>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 xml:space="preserve">право на досрочное назначение трудовой пенсии по старости в порядке, </w:t>
      </w:r>
      <w:r w:rsidRPr="005F5272">
        <w:rPr>
          <w:rFonts w:ascii="Times New Roman" w:hAnsi="Times New Roman"/>
          <w:sz w:val="28"/>
          <w:szCs w:val="28"/>
        </w:rPr>
        <w:lastRenderedPageBreak/>
        <w:t>установленном законодательством Российской Федерации;</w:t>
      </w:r>
    </w:p>
    <w:p w:rsidR="00DB42E1" w:rsidRPr="005F5272" w:rsidRDefault="00DB42E1" w:rsidP="00DB42E1">
      <w:pPr>
        <w:pStyle w:val="a3"/>
        <w:widowControl w:val="0"/>
        <w:numPr>
          <w:ilvl w:val="0"/>
          <w:numId w:val="35"/>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DB42E1" w:rsidRPr="005F5272" w:rsidRDefault="00DB42E1" w:rsidP="00DB42E1">
      <w:pPr>
        <w:pStyle w:val="a3"/>
        <w:widowControl w:val="0"/>
        <w:numPr>
          <w:ilvl w:val="0"/>
          <w:numId w:val="35"/>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 xml:space="preserve">иные трудовые права, меры социальной поддержки, установленные федеральными законами и законодательными актами </w:t>
      </w:r>
      <w:r>
        <w:rPr>
          <w:rFonts w:ascii="Times New Roman" w:hAnsi="Times New Roman"/>
          <w:sz w:val="28"/>
          <w:szCs w:val="28"/>
        </w:rPr>
        <w:t>Ярославской области</w:t>
      </w:r>
      <w:r w:rsidRPr="005F5272">
        <w:rPr>
          <w:rFonts w:ascii="Times New Roman" w:hAnsi="Times New Roman"/>
          <w:sz w:val="28"/>
          <w:szCs w:val="28"/>
        </w:rPr>
        <w:t>.</w:t>
      </w:r>
    </w:p>
    <w:p w:rsidR="00DB42E1" w:rsidRPr="002F278C"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2F278C">
        <w:rPr>
          <w:rFonts w:ascii="Times New Roman" w:hAnsi="Times New Roman"/>
          <w:sz w:val="28"/>
          <w:szCs w:val="28"/>
        </w:rPr>
        <w:t xml:space="preserve">Педагогические работники, проживающие в сельских населённых пунктах, рабочих посёлках (посёлках городского типа),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устанавливаются законодательством </w:t>
      </w:r>
      <w:r w:rsidRPr="002F278C">
        <w:rPr>
          <w:rFonts w:ascii="Times New Roman" w:hAnsi="Times New Roman"/>
          <w:i/>
          <w:sz w:val="28"/>
          <w:szCs w:val="28"/>
        </w:rPr>
        <w:t>название субъекта РФ</w:t>
      </w:r>
      <w:r w:rsidRPr="002F278C">
        <w:rPr>
          <w:rFonts w:ascii="Times New Roman" w:hAnsi="Times New Roman"/>
          <w:sz w:val="28"/>
          <w:szCs w:val="28"/>
        </w:rPr>
        <w:t xml:space="preserve"> и обеспечиваются за счёт бюджетных ассигнований </w:t>
      </w:r>
      <w:r w:rsidRPr="002F278C">
        <w:rPr>
          <w:rFonts w:ascii="Times New Roman" w:hAnsi="Times New Roman"/>
          <w:i/>
          <w:sz w:val="28"/>
          <w:szCs w:val="28"/>
        </w:rPr>
        <w:t>бюджета субъекта РФ</w:t>
      </w:r>
      <w:r w:rsidRPr="002F278C">
        <w:rPr>
          <w:rFonts w:ascii="Times New Roman" w:hAnsi="Times New Roman"/>
          <w:sz w:val="28"/>
          <w:szCs w:val="28"/>
        </w:rPr>
        <w:t xml:space="preserve"> </w:t>
      </w:r>
      <w:r w:rsidRPr="002F278C">
        <w:rPr>
          <w:rFonts w:ascii="Times New Roman" w:hAnsi="Times New Roman"/>
          <w:i/>
          <w:sz w:val="28"/>
          <w:szCs w:val="28"/>
        </w:rPr>
        <w:t>(для учреждений, расположенных в сельских населённых пунктах, рабочих посёлках (посёлках городского типа)).</w:t>
      </w:r>
    </w:p>
    <w:p w:rsidR="00DB42E1"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Педагогическим работникам Учреждения,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w:t>
      </w:r>
      <w:r w:rsidRPr="00AE53FC">
        <w:rPr>
          <w:rFonts w:ascii="Times New Roman" w:hAnsi="Times New Roman"/>
          <w:sz w:val="28"/>
          <w:szCs w:val="28"/>
        </w:rPr>
        <w:t xml:space="preserve"> Учреждения</w:t>
      </w:r>
      <w:r w:rsidRPr="001D7E65">
        <w:rPr>
          <w:rFonts w:ascii="Times New Roman" w:hAnsi="Times New Roman"/>
          <w:sz w:val="28"/>
          <w:szCs w:val="28"/>
        </w:rPr>
        <w:t xml:space="preserve">,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нормативными правовыми актами </w:t>
      </w:r>
      <w:r w:rsidRPr="002F278C">
        <w:rPr>
          <w:rFonts w:ascii="Times New Roman" w:hAnsi="Times New Roman"/>
          <w:i/>
          <w:sz w:val="28"/>
          <w:szCs w:val="28"/>
        </w:rPr>
        <w:t>название субъекта РФ</w:t>
      </w:r>
      <w:r w:rsidRPr="001D7E65">
        <w:rPr>
          <w:rFonts w:ascii="Times New Roman" w:hAnsi="Times New Roman"/>
          <w:sz w:val="28"/>
          <w:szCs w:val="28"/>
        </w:rPr>
        <w:t xml:space="preserve"> за счет бюджетных ассигнований </w:t>
      </w:r>
      <w:r w:rsidRPr="002F278C">
        <w:rPr>
          <w:rFonts w:ascii="Times New Roman" w:hAnsi="Times New Roman"/>
          <w:i/>
          <w:sz w:val="28"/>
          <w:szCs w:val="28"/>
        </w:rPr>
        <w:t>бюджета субъекта РФ</w:t>
      </w:r>
      <w:r w:rsidRPr="001D7E65">
        <w:rPr>
          <w:rFonts w:ascii="Times New Roman" w:hAnsi="Times New Roman"/>
          <w:sz w:val="28"/>
          <w:szCs w:val="28"/>
        </w:rPr>
        <w:t xml:space="preserve">, выделяемых на проведение единого </w:t>
      </w:r>
      <w:r w:rsidRPr="001D7E65">
        <w:rPr>
          <w:rFonts w:ascii="Times New Roman" w:hAnsi="Times New Roman"/>
          <w:sz w:val="28"/>
          <w:szCs w:val="28"/>
        </w:rPr>
        <w:lastRenderedPageBreak/>
        <w:t>государственного экзамена.</w:t>
      </w:r>
    </w:p>
    <w:p w:rsidR="00DB42E1" w:rsidRDefault="002B5C1A"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Заведующей</w:t>
      </w:r>
      <w:r w:rsidR="00DB42E1" w:rsidRPr="001D7E65">
        <w:rPr>
          <w:rFonts w:ascii="Times New Roman" w:hAnsi="Times New Roman"/>
          <w:sz w:val="28"/>
          <w:szCs w:val="28"/>
        </w:rPr>
        <w:t xml:space="preserve"> Учреждения</w:t>
      </w:r>
      <w:proofErr w:type="gramEnd"/>
      <w:r w:rsidR="00DB42E1" w:rsidRPr="001D7E65">
        <w:rPr>
          <w:rFonts w:ascii="Times New Roman" w:hAnsi="Times New Roman"/>
          <w:sz w:val="28"/>
          <w:szCs w:val="28"/>
        </w:rPr>
        <w:t xml:space="preserve">, заместителям </w:t>
      </w:r>
      <w:r>
        <w:rPr>
          <w:rFonts w:ascii="Times New Roman" w:hAnsi="Times New Roman"/>
          <w:sz w:val="28"/>
          <w:szCs w:val="28"/>
        </w:rPr>
        <w:t>заведующей</w:t>
      </w:r>
      <w:r w:rsidR="00DB42E1" w:rsidRPr="001D7E65">
        <w:rPr>
          <w:rFonts w:ascii="Times New Roman" w:hAnsi="Times New Roman"/>
          <w:sz w:val="28"/>
          <w:szCs w:val="28"/>
        </w:rPr>
        <w:t xml:space="preserve"> Учреждения, 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и </w:t>
      </w:r>
      <w:r w:rsidR="00DB42E1" w:rsidRPr="002F278C">
        <w:rPr>
          <w:rFonts w:ascii="Times New Roman" w:hAnsi="Times New Roman"/>
          <w:sz w:val="28"/>
          <w:szCs w:val="28"/>
        </w:rPr>
        <w:t>частью 8</w:t>
      </w:r>
      <w:r w:rsidR="00DB42E1" w:rsidRPr="001D7E65">
        <w:rPr>
          <w:rFonts w:ascii="Times New Roman" w:hAnsi="Times New Roman"/>
          <w:sz w:val="28"/>
          <w:szCs w:val="28"/>
        </w:rPr>
        <w:t xml:space="preserve"> статьи 47 Федерального закона «Об образовании в Российской Федерации».</w:t>
      </w:r>
    </w:p>
    <w:p w:rsidR="00DB42E1" w:rsidRPr="001D7E65"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Работник</w:t>
      </w:r>
      <w:r>
        <w:rPr>
          <w:rFonts w:ascii="Times New Roman" w:hAnsi="Times New Roman"/>
          <w:sz w:val="28"/>
          <w:szCs w:val="28"/>
        </w:rPr>
        <w:t>и</w:t>
      </w:r>
      <w:r w:rsidRPr="001D7E65">
        <w:rPr>
          <w:rFonts w:ascii="Times New Roman" w:hAnsi="Times New Roman"/>
          <w:sz w:val="28"/>
          <w:szCs w:val="28"/>
        </w:rPr>
        <w:t xml:space="preserve"> Учреждения обязан</w:t>
      </w:r>
      <w:r>
        <w:rPr>
          <w:rFonts w:ascii="Times New Roman" w:hAnsi="Times New Roman"/>
          <w:sz w:val="28"/>
          <w:szCs w:val="28"/>
        </w:rPr>
        <w:t>ы</w:t>
      </w:r>
      <w:r w:rsidRPr="001D7E65">
        <w:rPr>
          <w:rFonts w:ascii="Times New Roman" w:hAnsi="Times New Roman"/>
          <w:sz w:val="28"/>
          <w:szCs w:val="28"/>
        </w:rPr>
        <w:t>:</w:t>
      </w:r>
    </w:p>
    <w:p w:rsidR="00DB42E1" w:rsidRPr="001D7E65" w:rsidRDefault="00DB42E1" w:rsidP="00DB42E1">
      <w:pPr>
        <w:pStyle w:val="a3"/>
        <w:widowControl w:val="0"/>
        <w:numPr>
          <w:ilvl w:val="0"/>
          <w:numId w:val="36"/>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добросовестно исполнять свои трудовые обязанности, возложенные трудовым договором;</w:t>
      </w:r>
    </w:p>
    <w:p w:rsidR="00DB42E1" w:rsidRPr="001D7E65" w:rsidRDefault="00DB42E1" w:rsidP="00DB42E1">
      <w:pPr>
        <w:pStyle w:val="a3"/>
        <w:widowControl w:val="0"/>
        <w:numPr>
          <w:ilvl w:val="0"/>
          <w:numId w:val="36"/>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соблюдать правила внутреннего трудового распорядка</w:t>
      </w:r>
      <w:r>
        <w:rPr>
          <w:rFonts w:ascii="Times New Roman" w:hAnsi="Times New Roman"/>
          <w:sz w:val="28"/>
          <w:szCs w:val="28"/>
        </w:rPr>
        <w:t xml:space="preserve"> Учреждения</w:t>
      </w:r>
      <w:r w:rsidRPr="001D7E65">
        <w:rPr>
          <w:rFonts w:ascii="Times New Roman" w:hAnsi="Times New Roman"/>
          <w:sz w:val="28"/>
          <w:szCs w:val="28"/>
        </w:rPr>
        <w:t>;</w:t>
      </w:r>
    </w:p>
    <w:p w:rsidR="00DB42E1" w:rsidRPr="001D7E65" w:rsidRDefault="00DB42E1" w:rsidP="00DB42E1">
      <w:pPr>
        <w:pStyle w:val="a3"/>
        <w:widowControl w:val="0"/>
        <w:numPr>
          <w:ilvl w:val="0"/>
          <w:numId w:val="36"/>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соблюдать трудовую дисциплину;</w:t>
      </w:r>
    </w:p>
    <w:p w:rsidR="00DB42E1" w:rsidRPr="001D7E65" w:rsidRDefault="00DB42E1" w:rsidP="00DB42E1">
      <w:pPr>
        <w:pStyle w:val="a3"/>
        <w:widowControl w:val="0"/>
        <w:numPr>
          <w:ilvl w:val="0"/>
          <w:numId w:val="36"/>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соблюдать требования по охране труда и обеспечению безопасности труда;</w:t>
      </w:r>
    </w:p>
    <w:p w:rsidR="00DB42E1" w:rsidRPr="001D7E65" w:rsidRDefault="00DB42E1" w:rsidP="00DB42E1">
      <w:pPr>
        <w:pStyle w:val="a3"/>
        <w:widowControl w:val="0"/>
        <w:numPr>
          <w:ilvl w:val="0"/>
          <w:numId w:val="36"/>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DB42E1" w:rsidRPr="001D7E65" w:rsidRDefault="00DB42E1" w:rsidP="00DB42E1">
      <w:pPr>
        <w:pStyle w:val="a3"/>
        <w:widowControl w:val="0"/>
        <w:numPr>
          <w:ilvl w:val="0"/>
          <w:numId w:val="36"/>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DB42E1" w:rsidRPr="001D7E65" w:rsidRDefault="00DB42E1" w:rsidP="00DB42E1">
      <w:pPr>
        <w:pStyle w:val="a3"/>
        <w:widowControl w:val="0"/>
        <w:numPr>
          <w:ilvl w:val="0"/>
          <w:numId w:val="36"/>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DB42E1" w:rsidRPr="00285E41" w:rsidRDefault="00DB42E1" w:rsidP="00DB42E1">
      <w:pPr>
        <w:pStyle w:val="a4"/>
        <w:numPr>
          <w:ilvl w:val="1"/>
          <w:numId w:val="31"/>
        </w:numPr>
        <w:spacing w:line="360" w:lineRule="auto"/>
        <w:ind w:left="0" w:firstLine="709"/>
        <w:rPr>
          <w:rFonts w:ascii="Times New Roman" w:hAnsi="Times New Roman"/>
          <w:sz w:val="28"/>
          <w:szCs w:val="28"/>
        </w:rPr>
      </w:pPr>
      <w:r w:rsidRPr="00285E41">
        <w:rPr>
          <w:rFonts w:ascii="Times New Roman" w:hAnsi="Times New Roman"/>
          <w:sz w:val="28"/>
          <w:szCs w:val="28"/>
        </w:rPr>
        <w:t>Педагогически</w:t>
      </w:r>
      <w:r>
        <w:rPr>
          <w:rFonts w:ascii="Times New Roman" w:hAnsi="Times New Roman"/>
          <w:sz w:val="28"/>
          <w:szCs w:val="28"/>
        </w:rPr>
        <w:t>е</w:t>
      </w:r>
      <w:r w:rsidRPr="00285E41">
        <w:rPr>
          <w:rFonts w:ascii="Times New Roman" w:hAnsi="Times New Roman"/>
          <w:sz w:val="28"/>
          <w:szCs w:val="28"/>
        </w:rPr>
        <w:t xml:space="preserve"> работник</w:t>
      </w:r>
      <w:r>
        <w:rPr>
          <w:rFonts w:ascii="Times New Roman" w:hAnsi="Times New Roman"/>
          <w:sz w:val="28"/>
          <w:szCs w:val="28"/>
        </w:rPr>
        <w:t>и</w:t>
      </w:r>
      <w:r w:rsidRPr="00285E41">
        <w:rPr>
          <w:rFonts w:ascii="Times New Roman" w:hAnsi="Times New Roman"/>
          <w:sz w:val="28"/>
          <w:szCs w:val="28"/>
        </w:rPr>
        <w:t xml:space="preserve"> Учреждения обязан</w:t>
      </w:r>
      <w:r>
        <w:rPr>
          <w:rFonts w:ascii="Times New Roman" w:hAnsi="Times New Roman"/>
          <w:sz w:val="28"/>
          <w:szCs w:val="28"/>
        </w:rPr>
        <w:t>ы</w:t>
      </w:r>
      <w:r w:rsidRPr="00285E41">
        <w:rPr>
          <w:rFonts w:ascii="Times New Roman" w:hAnsi="Times New Roman"/>
          <w:sz w:val="28"/>
          <w:szCs w:val="28"/>
        </w:rPr>
        <w:t>:</w:t>
      </w:r>
    </w:p>
    <w:p w:rsidR="00DB42E1" w:rsidRPr="00285E41" w:rsidRDefault="00DB42E1" w:rsidP="00DB42E1">
      <w:pPr>
        <w:pStyle w:val="a4"/>
        <w:numPr>
          <w:ilvl w:val="0"/>
          <w:numId w:val="37"/>
        </w:numPr>
        <w:spacing w:line="360" w:lineRule="auto"/>
        <w:ind w:left="709" w:hanging="425"/>
        <w:jc w:val="both"/>
        <w:rPr>
          <w:rFonts w:ascii="Times New Roman" w:hAnsi="Times New Roman"/>
          <w:sz w:val="28"/>
          <w:szCs w:val="28"/>
        </w:rPr>
      </w:pPr>
      <w:r w:rsidRPr="00285E41">
        <w:rPr>
          <w:rFonts w:ascii="Times New Roman" w:hAnsi="Times New Roman"/>
          <w:sz w:val="28"/>
          <w:szCs w:val="28"/>
        </w:rPr>
        <w:t xml:space="preserve">осуществлять свою деятельность на высоком профессиональном уровне, обеспечивать в полном объеме реализацию преподаваемых </w:t>
      </w:r>
      <w:r w:rsidRPr="00285E41">
        <w:rPr>
          <w:rFonts w:ascii="Times New Roman" w:hAnsi="Times New Roman"/>
          <w:sz w:val="28"/>
          <w:szCs w:val="28"/>
        </w:rPr>
        <w:lastRenderedPageBreak/>
        <w:t>учебных предмет</w:t>
      </w:r>
      <w:r>
        <w:rPr>
          <w:rFonts w:ascii="Times New Roman" w:hAnsi="Times New Roman"/>
          <w:sz w:val="28"/>
          <w:szCs w:val="28"/>
        </w:rPr>
        <w:t>ов</w:t>
      </w:r>
      <w:r w:rsidRPr="00285E41">
        <w:rPr>
          <w:rFonts w:ascii="Times New Roman" w:hAnsi="Times New Roman"/>
          <w:sz w:val="28"/>
          <w:szCs w:val="28"/>
        </w:rPr>
        <w:t>, курса, дисциплины (модуля) в соответствии с утвержденной рабочей программой;</w:t>
      </w:r>
    </w:p>
    <w:p w:rsidR="00DB42E1" w:rsidRPr="00285E41" w:rsidRDefault="00DB42E1" w:rsidP="00DB42E1">
      <w:pPr>
        <w:pStyle w:val="a4"/>
        <w:numPr>
          <w:ilvl w:val="0"/>
          <w:numId w:val="37"/>
        </w:numPr>
        <w:spacing w:line="360" w:lineRule="auto"/>
        <w:ind w:left="709" w:hanging="425"/>
        <w:jc w:val="both"/>
        <w:rPr>
          <w:rFonts w:ascii="Times New Roman" w:hAnsi="Times New Roman"/>
          <w:sz w:val="28"/>
          <w:szCs w:val="28"/>
        </w:rPr>
      </w:pPr>
      <w:r w:rsidRPr="00285E41">
        <w:rPr>
          <w:rFonts w:ascii="Times New Roman" w:hAnsi="Times New Roman"/>
          <w:sz w:val="28"/>
          <w:szCs w:val="28"/>
        </w:rPr>
        <w:t>соблюдать правовые, нравственные и этические нормы, следовать требованиям профессиональной этики, утверждённым в Учреждении;</w:t>
      </w:r>
    </w:p>
    <w:p w:rsidR="00DB42E1" w:rsidRPr="00285E41" w:rsidRDefault="00DB42E1" w:rsidP="00DB42E1">
      <w:pPr>
        <w:pStyle w:val="a4"/>
        <w:numPr>
          <w:ilvl w:val="0"/>
          <w:numId w:val="37"/>
        </w:numPr>
        <w:spacing w:line="360" w:lineRule="auto"/>
        <w:ind w:left="709" w:hanging="425"/>
        <w:jc w:val="both"/>
        <w:rPr>
          <w:rFonts w:ascii="Times New Roman" w:hAnsi="Times New Roman"/>
          <w:sz w:val="28"/>
          <w:szCs w:val="28"/>
        </w:rPr>
      </w:pPr>
      <w:r w:rsidRPr="00285E41">
        <w:rPr>
          <w:rFonts w:ascii="Times New Roman" w:hAnsi="Times New Roman"/>
          <w:sz w:val="28"/>
          <w:szCs w:val="28"/>
        </w:rPr>
        <w:t>уважать честь и достоинство обучающихся и других участников образовательных отношений;</w:t>
      </w:r>
    </w:p>
    <w:p w:rsidR="00DB42E1" w:rsidRPr="00285E41" w:rsidRDefault="00DB42E1" w:rsidP="00DB42E1">
      <w:pPr>
        <w:pStyle w:val="a4"/>
        <w:numPr>
          <w:ilvl w:val="0"/>
          <w:numId w:val="37"/>
        </w:numPr>
        <w:spacing w:line="360" w:lineRule="auto"/>
        <w:ind w:left="709" w:hanging="425"/>
        <w:jc w:val="both"/>
        <w:rPr>
          <w:rFonts w:ascii="Times New Roman" w:hAnsi="Times New Roman"/>
          <w:sz w:val="28"/>
          <w:szCs w:val="28"/>
        </w:rPr>
      </w:pPr>
      <w:proofErr w:type="gramStart"/>
      <w:r w:rsidRPr="00285E41">
        <w:rPr>
          <w:rFonts w:ascii="Times New Roman" w:hAnsi="Times New Roman"/>
          <w:sz w:val="28"/>
          <w:szCs w:val="28"/>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DB42E1" w:rsidRPr="00285E41" w:rsidRDefault="00DB42E1" w:rsidP="00DB42E1">
      <w:pPr>
        <w:pStyle w:val="a4"/>
        <w:numPr>
          <w:ilvl w:val="0"/>
          <w:numId w:val="37"/>
        </w:numPr>
        <w:spacing w:line="360" w:lineRule="auto"/>
        <w:ind w:left="709" w:hanging="425"/>
        <w:jc w:val="both"/>
        <w:rPr>
          <w:rFonts w:ascii="Times New Roman" w:hAnsi="Times New Roman"/>
          <w:sz w:val="28"/>
          <w:szCs w:val="28"/>
        </w:rPr>
      </w:pPr>
      <w:r w:rsidRPr="00285E41">
        <w:rPr>
          <w:rFonts w:ascii="Times New Roman" w:hAnsi="Times New Roman"/>
          <w:sz w:val="28"/>
          <w:szCs w:val="28"/>
        </w:rPr>
        <w:t>применять педагогически обоснованные и обеспечивающие высокое качество образования формы, методы обучения и воспитания;</w:t>
      </w:r>
    </w:p>
    <w:p w:rsidR="00DB42E1" w:rsidRPr="00285E41" w:rsidRDefault="00DB42E1" w:rsidP="00DB42E1">
      <w:pPr>
        <w:pStyle w:val="a4"/>
        <w:numPr>
          <w:ilvl w:val="0"/>
          <w:numId w:val="37"/>
        </w:numPr>
        <w:spacing w:line="360" w:lineRule="auto"/>
        <w:ind w:left="709" w:hanging="425"/>
        <w:jc w:val="both"/>
        <w:rPr>
          <w:rFonts w:ascii="Times New Roman" w:hAnsi="Times New Roman"/>
          <w:sz w:val="28"/>
          <w:szCs w:val="28"/>
        </w:rPr>
      </w:pPr>
      <w:r w:rsidRPr="00285E41">
        <w:rPr>
          <w:rFonts w:ascii="Times New Roman" w:hAnsi="Times New Roman"/>
          <w:sz w:val="28"/>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DB42E1" w:rsidRPr="00285E41" w:rsidRDefault="00DB42E1" w:rsidP="00DB42E1">
      <w:pPr>
        <w:pStyle w:val="a4"/>
        <w:numPr>
          <w:ilvl w:val="0"/>
          <w:numId w:val="37"/>
        </w:numPr>
        <w:spacing w:line="360" w:lineRule="auto"/>
        <w:ind w:left="709" w:hanging="425"/>
        <w:jc w:val="both"/>
        <w:rPr>
          <w:rFonts w:ascii="Times New Roman" w:hAnsi="Times New Roman"/>
          <w:sz w:val="28"/>
          <w:szCs w:val="28"/>
        </w:rPr>
      </w:pPr>
      <w:r w:rsidRPr="00285E41">
        <w:rPr>
          <w:rFonts w:ascii="Times New Roman" w:hAnsi="Times New Roman"/>
          <w:sz w:val="28"/>
          <w:szCs w:val="28"/>
        </w:rPr>
        <w:t>систематически повышать свой профессиональный уровень;</w:t>
      </w:r>
    </w:p>
    <w:p w:rsidR="00DB42E1" w:rsidRPr="00285E41" w:rsidRDefault="00DB42E1" w:rsidP="00DB42E1">
      <w:pPr>
        <w:pStyle w:val="a4"/>
        <w:numPr>
          <w:ilvl w:val="0"/>
          <w:numId w:val="37"/>
        </w:numPr>
        <w:spacing w:line="360" w:lineRule="auto"/>
        <w:ind w:left="709" w:hanging="425"/>
        <w:jc w:val="both"/>
        <w:rPr>
          <w:rFonts w:ascii="Times New Roman" w:hAnsi="Times New Roman"/>
          <w:sz w:val="28"/>
          <w:szCs w:val="28"/>
        </w:rPr>
      </w:pPr>
      <w:r w:rsidRPr="00285E41">
        <w:rPr>
          <w:rFonts w:ascii="Times New Roman" w:hAnsi="Times New Roman"/>
          <w:sz w:val="28"/>
          <w:szCs w:val="28"/>
        </w:rPr>
        <w:t>проходить аттестацию на соответствие занимаемой должности в порядке, установленном законодательством об образовании;</w:t>
      </w:r>
    </w:p>
    <w:p w:rsidR="00DB42E1" w:rsidRPr="00285E41" w:rsidRDefault="00DB42E1" w:rsidP="00DB42E1">
      <w:pPr>
        <w:pStyle w:val="a4"/>
        <w:numPr>
          <w:ilvl w:val="0"/>
          <w:numId w:val="37"/>
        </w:numPr>
        <w:spacing w:line="360" w:lineRule="auto"/>
        <w:ind w:left="709" w:hanging="425"/>
        <w:jc w:val="both"/>
        <w:rPr>
          <w:rFonts w:ascii="Times New Roman" w:hAnsi="Times New Roman"/>
          <w:sz w:val="28"/>
          <w:szCs w:val="28"/>
        </w:rPr>
      </w:pPr>
      <w:r w:rsidRPr="00285E41">
        <w:rPr>
          <w:rFonts w:ascii="Times New Roman" w:hAnsi="Times New Roman"/>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DB42E1" w:rsidRPr="00285E41" w:rsidRDefault="00DB42E1" w:rsidP="00DB42E1">
      <w:pPr>
        <w:pStyle w:val="a4"/>
        <w:numPr>
          <w:ilvl w:val="0"/>
          <w:numId w:val="37"/>
        </w:numPr>
        <w:spacing w:line="360" w:lineRule="auto"/>
        <w:ind w:left="709" w:hanging="425"/>
        <w:jc w:val="both"/>
        <w:rPr>
          <w:rFonts w:ascii="Times New Roman" w:hAnsi="Times New Roman"/>
          <w:sz w:val="28"/>
          <w:szCs w:val="28"/>
        </w:rPr>
      </w:pPr>
      <w:r w:rsidRPr="00285E41">
        <w:rPr>
          <w:rFonts w:ascii="Times New Roman" w:hAnsi="Times New Roman"/>
          <w:sz w:val="28"/>
          <w:szCs w:val="28"/>
        </w:rPr>
        <w:t>соблюдать устав Учреждения, положение о специализированном структурном образовательном подразделении Учреждения.</w:t>
      </w:r>
    </w:p>
    <w:p w:rsidR="00DB42E1" w:rsidRPr="001D7E65" w:rsidRDefault="00DB42E1" w:rsidP="00DB42E1">
      <w:pPr>
        <w:pStyle w:val="a3"/>
        <w:widowControl w:val="0"/>
        <w:numPr>
          <w:ilvl w:val="0"/>
          <w:numId w:val="31"/>
        </w:numPr>
        <w:autoSpaceDE w:val="0"/>
        <w:autoSpaceDN w:val="0"/>
        <w:adjustRightInd w:val="0"/>
        <w:spacing w:after="0" w:line="360" w:lineRule="auto"/>
        <w:ind w:left="0" w:firstLine="709"/>
        <w:jc w:val="both"/>
        <w:outlineLvl w:val="1"/>
        <w:rPr>
          <w:rFonts w:ascii="Times New Roman" w:hAnsi="Times New Roman"/>
          <w:b/>
          <w:sz w:val="28"/>
          <w:szCs w:val="28"/>
        </w:rPr>
      </w:pPr>
      <w:bookmarkStart w:id="3" w:name="_Toc364241471"/>
      <w:r w:rsidRPr="001D7E65">
        <w:rPr>
          <w:rFonts w:ascii="Times New Roman" w:hAnsi="Times New Roman"/>
          <w:b/>
          <w:sz w:val="28"/>
          <w:szCs w:val="28"/>
        </w:rPr>
        <w:t>Основные права и обязанности работодателя</w:t>
      </w:r>
      <w:bookmarkEnd w:id="3"/>
    </w:p>
    <w:p w:rsidR="00DB42E1" w:rsidRPr="001D7E65"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Работодатель имеет право:</w:t>
      </w:r>
    </w:p>
    <w:p w:rsidR="00DB42E1" w:rsidRPr="001D7E65" w:rsidRDefault="00DB42E1" w:rsidP="00DB42E1">
      <w:pPr>
        <w:pStyle w:val="a3"/>
        <w:widowControl w:val="0"/>
        <w:numPr>
          <w:ilvl w:val="0"/>
          <w:numId w:val="38"/>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 xml:space="preserve">заключать, изменять и расторгать трудовые договоры с работниками в </w:t>
      </w:r>
      <w:r w:rsidRPr="00602853">
        <w:rPr>
          <w:rFonts w:ascii="Times New Roman" w:hAnsi="Times New Roman"/>
          <w:sz w:val="28"/>
          <w:szCs w:val="28"/>
        </w:rPr>
        <w:t xml:space="preserve">порядке и на условиях, которые установлены Трудовым кодексом </w:t>
      </w:r>
      <w:r w:rsidRPr="00602853">
        <w:rPr>
          <w:rFonts w:ascii="Times New Roman" w:hAnsi="Times New Roman"/>
          <w:sz w:val="28"/>
          <w:szCs w:val="28"/>
        </w:rPr>
        <w:lastRenderedPageBreak/>
        <w:t xml:space="preserve">Российской </w:t>
      </w:r>
      <w:r w:rsidRPr="001D7E65">
        <w:rPr>
          <w:rFonts w:ascii="Times New Roman" w:hAnsi="Times New Roman"/>
          <w:sz w:val="28"/>
          <w:szCs w:val="28"/>
        </w:rPr>
        <w:t>Федерации, иными федеральными законами;</w:t>
      </w:r>
    </w:p>
    <w:p w:rsidR="00DB42E1" w:rsidRPr="001D7E65" w:rsidRDefault="00DB42E1" w:rsidP="00DB42E1">
      <w:pPr>
        <w:pStyle w:val="a3"/>
        <w:widowControl w:val="0"/>
        <w:numPr>
          <w:ilvl w:val="0"/>
          <w:numId w:val="38"/>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вести коллективные переговоры и заключать коллективные договоры;</w:t>
      </w:r>
    </w:p>
    <w:p w:rsidR="00DB42E1" w:rsidRPr="001D7E65" w:rsidRDefault="00DB42E1" w:rsidP="00DB42E1">
      <w:pPr>
        <w:pStyle w:val="a3"/>
        <w:widowControl w:val="0"/>
        <w:numPr>
          <w:ilvl w:val="0"/>
          <w:numId w:val="38"/>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поощрять работников за добросовестный эффективный труд;</w:t>
      </w:r>
    </w:p>
    <w:p w:rsidR="00DB42E1" w:rsidRPr="001D7E65" w:rsidRDefault="00DB42E1" w:rsidP="00DB42E1">
      <w:pPr>
        <w:pStyle w:val="a3"/>
        <w:widowControl w:val="0"/>
        <w:numPr>
          <w:ilvl w:val="0"/>
          <w:numId w:val="38"/>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DB42E1" w:rsidRPr="001D7E65" w:rsidRDefault="00DB42E1" w:rsidP="00DB42E1">
      <w:pPr>
        <w:pStyle w:val="a3"/>
        <w:widowControl w:val="0"/>
        <w:numPr>
          <w:ilvl w:val="0"/>
          <w:numId w:val="38"/>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DB42E1" w:rsidRPr="001D7E65" w:rsidRDefault="00DB42E1" w:rsidP="00DB42E1">
      <w:pPr>
        <w:pStyle w:val="a3"/>
        <w:widowControl w:val="0"/>
        <w:numPr>
          <w:ilvl w:val="0"/>
          <w:numId w:val="38"/>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принимать локальные нормативные акты.</w:t>
      </w:r>
    </w:p>
    <w:p w:rsidR="00DB42E1" w:rsidRPr="001D7E65"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Работодатель обязан:</w:t>
      </w:r>
    </w:p>
    <w:p w:rsidR="00DB42E1" w:rsidRPr="001D7E65" w:rsidRDefault="00DB42E1" w:rsidP="00DB42E1">
      <w:pPr>
        <w:pStyle w:val="a3"/>
        <w:widowControl w:val="0"/>
        <w:numPr>
          <w:ilvl w:val="0"/>
          <w:numId w:val="39"/>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DB42E1" w:rsidRPr="001D7E65" w:rsidRDefault="00DB42E1" w:rsidP="00DB42E1">
      <w:pPr>
        <w:pStyle w:val="a3"/>
        <w:widowControl w:val="0"/>
        <w:numPr>
          <w:ilvl w:val="0"/>
          <w:numId w:val="39"/>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предоставлять работникам работу, обусловленную трудовым договором;</w:t>
      </w:r>
    </w:p>
    <w:p w:rsidR="00DB42E1" w:rsidRPr="001D7E65" w:rsidRDefault="00DB42E1" w:rsidP="00DB42E1">
      <w:pPr>
        <w:pStyle w:val="a3"/>
        <w:widowControl w:val="0"/>
        <w:numPr>
          <w:ilvl w:val="0"/>
          <w:numId w:val="39"/>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обеспечивать безопасность и условия труда, соответствующие государственным нормативным требованиям охраны труда;</w:t>
      </w:r>
    </w:p>
    <w:p w:rsidR="00DB42E1" w:rsidRPr="001D7E65" w:rsidRDefault="00DB42E1" w:rsidP="00DB42E1">
      <w:pPr>
        <w:pStyle w:val="a3"/>
        <w:widowControl w:val="0"/>
        <w:numPr>
          <w:ilvl w:val="0"/>
          <w:numId w:val="39"/>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DB42E1" w:rsidRPr="001D7E65" w:rsidRDefault="00DB42E1" w:rsidP="00DB42E1">
      <w:pPr>
        <w:pStyle w:val="a3"/>
        <w:widowControl w:val="0"/>
        <w:numPr>
          <w:ilvl w:val="0"/>
          <w:numId w:val="39"/>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обеспечивать работникам равную оплату за труд равной ценности;</w:t>
      </w:r>
    </w:p>
    <w:p w:rsidR="00DB42E1" w:rsidRPr="001D7E65" w:rsidRDefault="00DB42E1" w:rsidP="00DB42E1">
      <w:pPr>
        <w:pStyle w:val="a3"/>
        <w:widowControl w:val="0"/>
        <w:numPr>
          <w:ilvl w:val="0"/>
          <w:numId w:val="39"/>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выплачивать в полном размере причитающуюся работникам заработную плату в сроки, установленные в соответствии с Трудовым кодексом Российской Федерации (</w:t>
      </w:r>
      <w:r>
        <w:rPr>
          <w:rFonts w:ascii="Times New Roman" w:hAnsi="Times New Roman"/>
          <w:sz w:val="28"/>
          <w:szCs w:val="28"/>
        </w:rPr>
        <w:t>5</w:t>
      </w:r>
      <w:r w:rsidRPr="00B71E42">
        <w:rPr>
          <w:rFonts w:ascii="Times New Roman" w:hAnsi="Times New Roman"/>
          <w:sz w:val="28"/>
          <w:szCs w:val="28"/>
        </w:rPr>
        <w:t xml:space="preserve"> и </w:t>
      </w:r>
      <w:r>
        <w:rPr>
          <w:rFonts w:ascii="Times New Roman" w:hAnsi="Times New Roman"/>
          <w:sz w:val="28"/>
          <w:szCs w:val="28"/>
        </w:rPr>
        <w:t>20</w:t>
      </w:r>
      <w:r w:rsidRPr="00B71E42">
        <w:rPr>
          <w:rFonts w:ascii="Times New Roman" w:hAnsi="Times New Roman"/>
          <w:sz w:val="28"/>
          <w:szCs w:val="28"/>
        </w:rPr>
        <w:t xml:space="preserve"> числа</w:t>
      </w:r>
      <w:r w:rsidRPr="001D7E65">
        <w:rPr>
          <w:rFonts w:ascii="Times New Roman" w:hAnsi="Times New Roman"/>
          <w:sz w:val="28"/>
          <w:szCs w:val="28"/>
        </w:rPr>
        <w:t xml:space="preserve"> каждого месяца);</w:t>
      </w:r>
    </w:p>
    <w:p w:rsidR="00DB42E1" w:rsidRPr="001D7E65" w:rsidRDefault="00DB42E1" w:rsidP="00DB42E1">
      <w:pPr>
        <w:pStyle w:val="a3"/>
        <w:widowControl w:val="0"/>
        <w:numPr>
          <w:ilvl w:val="0"/>
          <w:numId w:val="39"/>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 xml:space="preserve">вести коллективные переговоры, а также заключать коллективный </w:t>
      </w:r>
      <w:r w:rsidRPr="001D7E65">
        <w:rPr>
          <w:rFonts w:ascii="Times New Roman" w:hAnsi="Times New Roman"/>
          <w:sz w:val="28"/>
          <w:szCs w:val="28"/>
        </w:rPr>
        <w:lastRenderedPageBreak/>
        <w:t>договор в порядке, установленном Трудовым кодексом Российской Федерации;</w:t>
      </w:r>
    </w:p>
    <w:p w:rsidR="00DB42E1" w:rsidRPr="001D7E65" w:rsidRDefault="00DB42E1" w:rsidP="00DB42E1">
      <w:pPr>
        <w:pStyle w:val="a3"/>
        <w:widowControl w:val="0"/>
        <w:numPr>
          <w:ilvl w:val="0"/>
          <w:numId w:val="39"/>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1D7E65">
        <w:rPr>
          <w:rFonts w:ascii="Times New Roman" w:hAnsi="Times New Roman"/>
          <w:sz w:val="28"/>
          <w:szCs w:val="28"/>
        </w:rPr>
        <w:t>контроля за</w:t>
      </w:r>
      <w:proofErr w:type="gramEnd"/>
      <w:r w:rsidRPr="001D7E65">
        <w:rPr>
          <w:rFonts w:ascii="Times New Roman" w:hAnsi="Times New Roman"/>
          <w:sz w:val="28"/>
          <w:szCs w:val="28"/>
        </w:rPr>
        <w:t xml:space="preserve"> их выполнением;</w:t>
      </w:r>
    </w:p>
    <w:p w:rsidR="00DB42E1" w:rsidRPr="001D7E65" w:rsidRDefault="00DB42E1" w:rsidP="00DB42E1">
      <w:pPr>
        <w:pStyle w:val="a3"/>
        <w:widowControl w:val="0"/>
        <w:numPr>
          <w:ilvl w:val="0"/>
          <w:numId w:val="39"/>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DB42E1" w:rsidRPr="001D7E65" w:rsidRDefault="00DB42E1" w:rsidP="00DB42E1">
      <w:pPr>
        <w:pStyle w:val="a3"/>
        <w:widowControl w:val="0"/>
        <w:numPr>
          <w:ilvl w:val="0"/>
          <w:numId w:val="39"/>
        </w:numPr>
        <w:autoSpaceDE w:val="0"/>
        <w:autoSpaceDN w:val="0"/>
        <w:adjustRightInd w:val="0"/>
        <w:spacing w:after="0" w:line="360" w:lineRule="auto"/>
        <w:ind w:left="709" w:hanging="425"/>
        <w:jc w:val="both"/>
        <w:rPr>
          <w:rFonts w:ascii="Times New Roman" w:hAnsi="Times New Roman"/>
          <w:sz w:val="28"/>
          <w:szCs w:val="28"/>
        </w:rPr>
      </w:pPr>
      <w:proofErr w:type="gramStart"/>
      <w:r w:rsidRPr="001D7E65">
        <w:rPr>
          <w:rFonts w:ascii="Times New Roman" w:hAnsi="Times New Roman"/>
          <w:sz w:val="28"/>
          <w:szCs w:val="28"/>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DB42E1" w:rsidRPr="001D7E65" w:rsidRDefault="00DB42E1" w:rsidP="00DB42E1">
      <w:pPr>
        <w:pStyle w:val="a3"/>
        <w:widowControl w:val="0"/>
        <w:numPr>
          <w:ilvl w:val="0"/>
          <w:numId w:val="39"/>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 xml:space="preserve">создавать условия, обеспечивающие участие работников в управлении </w:t>
      </w:r>
      <w:r>
        <w:rPr>
          <w:rFonts w:ascii="Times New Roman" w:hAnsi="Times New Roman"/>
          <w:sz w:val="28"/>
          <w:szCs w:val="28"/>
        </w:rPr>
        <w:t>Учреждением</w:t>
      </w:r>
      <w:r w:rsidRPr="001D7E65">
        <w:rPr>
          <w:rFonts w:ascii="Times New Roman" w:hAnsi="Times New Roman"/>
          <w:sz w:val="28"/>
          <w:szCs w:val="28"/>
        </w:rPr>
        <w:t xml:space="preserve"> в предусмотренных Трудовым кодексом Российской Федерации, иными федеральными законами формах;</w:t>
      </w:r>
    </w:p>
    <w:p w:rsidR="00DB42E1" w:rsidRPr="001D7E65" w:rsidRDefault="00DB42E1" w:rsidP="00DB42E1">
      <w:pPr>
        <w:pStyle w:val="a3"/>
        <w:widowControl w:val="0"/>
        <w:numPr>
          <w:ilvl w:val="0"/>
          <w:numId w:val="39"/>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обеспечивать бытовые нужды работников, связанные с исполнением ими трудовых обязанностей;</w:t>
      </w:r>
    </w:p>
    <w:p w:rsidR="00DB42E1" w:rsidRPr="001D7E65" w:rsidRDefault="00DB42E1" w:rsidP="00DB42E1">
      <w:pPr>
        <w:pStyle w:val="a3"/>
        <w:widowControl w:val="0"/>
        <w:numPr>
          <w:ilvl w:val="0"/>
          <w:numId w:val="39"/>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осуществлять обязательное социальное страхование работников в порядке, установленном федеральными законами;</w:t>
      </w:r>
    </w:p>
    <w:p w:rsidR="00DB42E1" w:rsidRPr="001D7E65" w:rsidRDefault="00DB42E1" w:rsidP="00DB42E1">
      <w:pPr>
        <w:pStyle w:val="a3"/>
        <w:widowControl w:val="0"/>
        <w:numPr>
          <w:ilvl w:val="0"/>
          <w:numId w:val="39"/>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DB42E1" w:rsidRPr="001D7E65" w:rsidRDefault="00DB42E1" w:rsidP="00DB42E1">
      <w:pPr>
        <w:pStyle w:val="a3"/>
        <w:widowControl w:val="0"/>
        <w:numPr>
          <w:ilvl w:val="0"/>
          <w:numId w:val="39"/>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 xml:space="preserve">исполнять иные обязанности, предусмотренные трудовым </w:t>
      </w:r>
      <w:r w:rsidRPr="001D7E65">
        <w:rPr>
          <w:rFonts w:ascii="Times New Roman" w:hAnsi="Times New Roman"/>
          <w:sz w:val="28"/>
          <w:szCs w:val="28"/>
        </w:rPr>
        <w:lastRenderedPageBreak/>
        <w:t>законодательством и иными нормативными правовыми актами, содержащими нормы трудового права, локальными нормативными актами и трудовыми договорами.</w:t>
      </w:r>
    </w:p>
    <w:p w:rsidR="00DB42E1" w:rsidRPr="001D7E65" w:rsidRDefault="00DB42E1" w:rsidP="00DB42E1">
      <w:pPr>
        <w:pStyle w:val="a3"/>
        <w:widowControl w:val="0"/>
        <w:numPr>
          <w:ilvl w:val="0"/>
          <w:numId w:val="31"/>
        </w:numPr>
        <w:autoSpaceDE w:val="0"/>
        <w:autoSpaceDN w:val="0"/>
        <w:adjustRightInd w:val="0"/>
        <w:spacing w:after="0" w:line="360" w:lineRule="auto"/>
        <w:jc w:val="both"/>
        <w:outlineLvl w:val="1"/>
        <w:rPr>
          <w:rFonts w:ascii="Times New Roman" w:hAnsi="Times New Roman"/>
          <w:b/>
          <w:sz w:val="28"/>
          <w:szCs w:val="28"/>
        </w:rPr>
      </w:pPr>
      <w:bookmarkStart w:id="4" w:name="_Toc364241472"/>
      <w:r w:rsidRPr="001D7E65">
        <w:rPr>
          <w:rFonts w:ascii="Times New Roman" w:hAnsi="Times New Roman"/>
          <w:b/>
          <w:sz w:val="28"/>
          <w:szCs w:val="28"/>
        </w:rPr>
        <w:t>Рабочее время и время отдыха</w:t>
      </w:r>
      <w:bookmarkEnd w:id="4"/>
    </w:p>
    <w:p w:rsidR="00DB42E1" w:rsidRPr="00E97275" w:rsidRDefault="00DB42E1" w:rsidP="00DB42E1">
      <w:pPr>
        <w:pStyle w:val="a3"/>
        <w:widowControl w:val="0"/>
        <w:numPr>
          <w:ilvl w:val="1"/>
          <w:numId w:val="31"/>
        </w:numPr>
        <w:spacing w:line="360" w:lineRule="auto"/>
        <w:ind w:left="0" w:firstLine="709"/>
        <w:jc w:val="both"/>
        <w:rPr>
          <w:rFonts w:ascii="Times New Roman" w:hAnsi="Times New Roman"/>
          <w:sz w:val="28"/>
          <w:szCs w:val="28"/>
        </w:rPr>
      </w:pPr>
      <w:r>
        <w:rPr>
          <w:rFonts w:ascii="Times New Roman" w:hAnsi="Times New Roman"/>
          <w:sz w:val="28"/>
          <w:szCs w:val="28"/>
        </w:rPr>
        <w:t>Для п</w:t>
      </w:r>
      <w:r w:rsidRPr="003B72AF">
        <w:rPr>
          <w:rFonts w:ascii="Times New Roman" w:hAnsi="Times New Roman"/>
          <w:sz w:val="28"/>
          <w:szCs w:val="28"/>
        </w:rPr>
        <w:t>едагогически</w:t>
      </w:r>
      <w:r>
        <w:rPr>
          <w:rFonts w:ascii="Times New Roman" w:hAnsi="Times New Roman"/>
          <w:sz w:val="28"/>
          <w:szCs w:val="28"/>
        </w:rPr>
        <w:t>х</w:t>
      </w:r>
      <w:r w:rsidRPr="003B72AF">
        <w:rPr>
          <w:rFonts w:ascii="Times New Roman" w:hAnsi="Times New Roman"/>
          <w:sz w:val="28"/>
          <w:szCs w:val="28"/>
        </w:rPr>
        <w:t xml:space="preserve"> работник</w:t>
      </w:r>
      <w:r>
        <w:rPr>
          <w:rFonts w:ascii="Times New Roman" w:hAnsi="Times New Roman"/>
          <w:sz w:val="28"/>
          <w:szCs w:val="28"/>
        </w:rPr>
        <w:t>ов</w:t>
      </w:r>
      <w:r w:rsidRPr="003B72AF">
        <w:rPr>
          <w:rFonts w:ascii="Times New Roman" w:hAnsi="Times New Roman"/>
          <w:sz w:val="28"/>
          <w:szCs w:val="28"/>
        </w:rPr>
        <w:t xml:space="preserve"> Учреждения устанавливается </w:t>
      </w:r>
      <w:r w:rsidRPr="00E97275">
        <w:rPr>
          <w:rFonts w:ascii="Times New Roman" w:hAnsi="Times New Roman"/>
          <w:sz w:val="28"/>
          <w:szCs w:val="28"/>
        </w:rPr>
        <w:t>сокращенная продолжительность рабочего времени не более 36 часов в неделю.</w:t>
      </w:r>
      <w:r w:rsidRPr="003B72AF">
        <w:rPr>
          <w:rStyle w:val="a8"/>
          <w:rFonts w:ascii="Times New Roman" w:hAnsi="Times New Roman"/>
          <w:sz w:val="28"/>
          <w:szCs w:val="28"/>
        </w:rPr>
        <w:footnoteReference w:id="2"/>
      </w:r>
    </w:p>
    <w:p w:rsidR="00DB42E1" w:rsidRPr="003B72AF" w:rsidRDefault="00DB42E1" w:rsidP="00DB42E1">
      <w:pPr>
        <w:pStyle w:val="a3"/>
        <w:widowControl w:val="0"/>
        <w:numPr>
          <w:ilvl w:val="1"/>
          <w:numId w:val="31"/>
        </w:numPr>
        <w:spacing w:after="0" w:line="360" w:lineRule="auto"/>
        <w:ind w:left="0" w:firstLine="709"/>
        <w:contextualSpacing w:val="0"/>
        <w:jc w:val="both"/>
        <w:rPr>
          <w:rFonts w:ascii="Times New Roman" w:hAnsi="Times New Roman"/>
          <w:sz w:val="28"/>
          <w:szCs w:val="28"/>
        </w:rPr>
      </w:pPr>
      <w:r w:rsidRPr="003B72AF">
        <w:rPr>
          <w:rFonts w:ascii="Times New Roman" w:hAnsi="Times New Roman"/>
          <w:sz w:val="28"/>
          <w:szCs w:val="28"/>
        </w:rPr>
        <w:t>Продолжительность рабочего времени педагогических работников включает преподавательскую (учебную) работу,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r w:rsidRPr="003B72AF">
        <w:rPr>
          <w:rStyle w:val="a8"/>
          <w:rFonts w:ascii="Times New Roman" w:hAnsi="Times New Roman"/>
          <w:sz w:val="28"/>
          <w:szCs w:val="28"/>
        </w:rPr>
        <w:footnoteReference w:id="3"/>
      </w:r>
    </w:p>
    <w:p w:rsidR="00DB42E1"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463ED8">
        <w:rPr>
          <w:rFonts w:ascii="Times New Roman" w:hAnsi="Times New Roman"/>
          <w:sz w:val="28"/>
          <w:szCs w:val="28"/>
        </w:rPr>
        <w:t>Для педагогических работников Учреждения, выполняющих свои обязанности непрерывно в течение рабочего дня, перерыв для приема пищи не устанавливается.</w:t>
      </w:r>
    </w:p>
    <w:p w:rsidR="00DB42E1" w:rsidRPr="00463ED8"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463ED8">
        <w:rPr>
          <w:rFonts w:ascii="Times New Roman" w:hAnsi="Times New Roman"/>
          <w:sz w:val="28"/>
          <w:szCs w:val="28"/>
        </w:rPr>
        <w:t xml:space="preserve">Для работников Учреждения, за исключением педагогических работников Учреждения и работников, указанных в пункте 5.18 настоящих Правил, установлена пятидневная рабочая неделя нормальной продолжительности с двумя выходными днями (суббота, воскресенье). Время начала и окончания работы  устанавливается с </w:t>
      </w:r>
      <w:r>
        <w:rPr>
          <w:rFonts w:ascii="Times New Roman" w:hAnsi="Times New Roman"/>
          <w:sz w:val="28"/>
          <w:szCs w:val="28"/>
        </w:rPr>
        <w:t>8</w:t>
      </w:r>
      <w:r w:rsidRPr="009027A0">
        <w:rPr>
          <w:rFonts w:ascii="Times New Roman" w:hAnsi="Times New Roman"/>
          <w:sz w:val="28"/>
          <w:szCs w:val="28"/>
        </w:rPr>
        <w:t>.00</w:t>
      </w:r>
      <w:r w:rsidRPr="00463ED8">
        <w:rPr>
          <w:rFonts w:ascii="Times New Roman" w:hAnsi="Times New Roman"/>
          <w:sz w:val="28"/>
          <w:szCs w:val="28"/>
        </w:rPr>
        <w:t xml:space="preserve"> до </w:t>
      </w:r>
      <w:r w:rsidRPr="009027A0">
        <w:rPr>
          <w:rFonts w:ascii="Times New Roman" w:hAnsi="Times New Roman"/>
          <w:sz w:val="28"/>
          <w:szCs w:val="28"/>
        </w:rPr>
        <w:t>17.00</w:t>
      </w:r>
      <w:r>
        <w:rPr>
          <w:rFonts w:ascii="Times New Roman" w:hAnsi="Times New Roman"/>
          <w:sz w:val="28"/>
          <w:szCs w:val="28"/>
        </w:rPr>
        <w:t xml:space="preserve"> час.</w:t>
      </w:r>
      <w:r w:rsidRPr="00463ED8">
        <w:rPr>
          <w:rFonts w:ascii="Times New Roman" w:hAnsi="Times New Roman"/>
          <w:sz w:val="28"/>
          <w:szCs w:val="28"/>
        </w:rPr>
        <w:t xml:space="preserve"> Перерыв на обед с </w:t>
      </w:r>
      <w:r w:rsidRPr="009027A0">
        <w:rPr>
          <w:rFonts w:ascii="Times New Roman" w:hAnsi="Times New Roman"/>
          <w:sz w:val="28"/>
          <w:szCs w:val="28"/>
        </w:rPr>
        <w:t xml:space="preserve">13.30 </w:t>
      </w:r>
      <w:r w:rsidRPr="00463ED8">
        <w:rPr>
          <w:rFonts w:ascii="Times New Roman" w:hAnsi="Times New Roman"/>
          <w:sz w:val="28"/>
          <w:szCs w:val="28"/>
        </w:rPr>
        <w:t xml:space="preserve">до </w:t>
      </w:r>
      <w:r w:rsidRPr="009027A0">
        <w:rPr>
          <w:rFonts w:ascii="Times New Roman" w:hAnsi="Times New Roman"/>
          <w:sz w:val="28"/>
          <w:szCs w:val="28"/>
        </w:rPr>
        <w:t>14.</w:t>
      </w:r>
      <w:r>
        <w:rPr>
          <w:rFonts w:ascii="Times New Roman" w:hAnsi="Times New Roman"/>
          <w:sz w:val="28"/>
          <w:szCs w:val="28"/>
        </w:rPr>
        <w:t>30</w:t>
      </w:r>
      <w:r w:rsidRPr="00463ED8">
        <w:rPr>
          <w:rFonts w:ascii="Times New Roman" w:hAnsi="Times New Roman"/>
          <w:sz w:val="28"/>
          <w:szCs w:val="28"/>
        </w:rPr>
        <w:t>.</w:t>
      </w:r>
    </w:p>
    <w:p w:rsidR="00DB42E1" w:rsidRPr="009027A0" w:rsidRDefault="00DB42E1" w:rsidP="00DB42E1">
      <w:pPr>
        <w:widowControl w:val="0"/>
        <w:autoSpaceDE w:val="0"/>
        <w:autoSpaceDN w:val="0"/>
        <w:adjustRightInd w:val="0"/>
        <w:spacing w:after="0" w:line="360" w:lineRule="auto"/>
        <w:ind w:firstLine="709"/>
        <w:jc w:val="both"/>
        <w:rPr>
          <w:rFonts w:ascii="Times New Roman" w:hAnsi="Times New Roman"/>
          <w:sz w:val="28"/>
          <w:szCs w:val="28"/>
        </w:rPr>
      </w:pPr>
      <w:r w:rsidRPr="001D7E65">
        <w:rPr>
          <w:rFonts w:ascii="Times New Roman" w:hAnsi="Times New Roman"/>
          <w:sz w:val="28"/>
          <w:szCs w:val="28"/>
        </w:rPr>
        <w:t>Продолжительность рабочего дня, непосредственно предшествующего нерабочему праздничному дню, уменьшается на один час.</w:t>
      </w:r>
    </w:p>
    <w:p w:rsidR="00DB42E1" w:rsidRPr="001D7E65"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proofErr w:type="gramStart"/>
      <w:r w:rsidRPr="001D7E65">
        <w:rPr>
          <w:rFonts w:ascii="Times New Roman" w:hAnsi="Times New Roman"/>
          <w:sz w:val="28"/>
          <w:szCs w:val="28"/>
        </w:rPr>
        <w:t>При совпадении выходного и нерабочего праздничного дней выходной день переносится на следующий</w:t>
      </w:r>
      <w:r w:rsidR="002B5C1A">
        <w:rPr>
          <w:rFonts w:ascii="Times New Roman" w:hAnsi="Times New Roman"/>
          <w:sz w:val="28"/>
          <w:szCs w:val="28"/>
        </w:rPr>
        <w:t>,</w:t>
      </w:r>
      <w:r w:rsidRPr="001D7E65">
        <w:rPr>
          <w:rFonts w:ascii="Times New Roman" w:hAnsi="Times New Roman"/>
          <w:sz w:val="28"/>
          <w:szCs w:val="28"/>
        </w:rPr>
        <w:t xml:space="preserve"> после праздничного</w:t>
      </w:r>
      <w:r w:rsidR="002B5C1A">
        <w:rPr>
          <w:rFonts w:ascii="Times New Roman" w:hAnsi="Times New Roman"/>
          <w:sz w:val="28"/>
          <w:szCs w:val="28"/>
        </w:rPr>
        <w:t xml:space="preserve">, </w:t>
      </w:r>
      <w:r w:rsidRPr="001D7E65">
        <w:rPr>
          <w:rFonts w:ascii="Times New Roman" w:hAnsi="Times New Roman"/>
          <w:sz w:val="28"/>
          <w:szCs w:val="28"/>
        </w:rPr>
        <w:t>рабочий день.</w:t>
      </w:r>
      <w:proofErr w:type="gramEnd"/>
    </w:p>
    <w:p w:rsidR="00DB42E1" w:rsidRPr="001D7E65"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lastRenderedPageBreak/>
        <w:t>Работа в выходные и нерабочие праздничные дни запрещается, за исключением случаев, предусмотренных Трудовым кодексом Российской Федерации.</w:t>
      </w:r>
    </w:p>
    <w:p w:rsidR="00DB42E1"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 xml:space="preserve">Работникам </w:t>
      </w:r>
      <w:r>
        <w:rPr>
          <w:rFonts w:ascii="Times New Roman" w:hAnsi="Times New Roman"/>
          <w:sz w:val="28"/>
          <w:szCs w:val="28"/>
        </w:rPr>
        <w:t xml:space="preserve">Учреждения </w:t>
      </w:r>
      <w:r w:rsidRPr="001D7E65">
        <w:rPr>
          <w:rFonts w:ascii="Times New Roman" w:hAnsi="Times New Roman"/>
          <w:sz w:val="28"/>
          <w:szCs w:val="28"/>
        </w:rPr>
        <w:t>предоставляются ежегодные отпуска с сохранением места работы (должности) и среднего заработка.</w:t>
      </w:r>
    </w:p>
    <w:p w:rsidR="00DB42E1"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 xml:space="preserve">Педагогическим работникам Учреждения предоставляется ежегодный основной удлиненный оплачиваемый отпуск продолжительностью </w:t>
      </w:r>
      <w:r>
        <w:rPr>
          <w:rFonts w:ascii="Times New Roman" w:hAnsi="Times New Roman"/>
          <w:sz w:val="28"/>
          <w:szCs w:val="28"/>
        </w:rPr>
        <w:t>42 календарных дня, о</w:t>
      </w:r>
      <w:r w:rsidRPr="001D7E65">
        <w:rPr>
          <w:rFonts w:ascii="Times New Roman" w:hAnsi="Times New Roman"/>
          <w:sz w:val="28"/>
          <w:szCs w:val="28"/>
        </w:rPr>
        <w:t xml:space="preserve">стальным работникам </w:t>
      </w:r>
      <w:r>
        <w:rPr>
          <w:rFonts w:ascii="Times New Roman" w:hAnsi="Times New Roman"/>
          <w:sz w:val="28"/>
          <w:szCs w:val="28"/>
        </w:rPr>
        <w:t xml:space="preserve">Учреждения </w:t>
      </w:r>
      <w:r w:rsidRPr="001D7E65">
        <w:rPr>
          <w:rFonts w:ascii="Times New Roman" w:hAnsi="Times New Roman"/>
          <w:sz w:val="28"/>
          <w:szCs w:val="28"/>
        </w:rPr>
        <w:t>предоставляется ежегодный основной оплачиваемый отпуск продолжительностью 28 календарных дней.</w:t>
      </w:r>
    </w:p>
    <w:p w:rsidR="00DB42E1" w:rsidRPr="001D7E65"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w:t>
      </w:r>
      <w:r w:rsidR="002B5C1A">
        <w:rPr>
          <w:rFonts w:ascii="Times New Roman" w:hAnsi="Times New Roman"/>
          <w:sz w:val="28"/>
          <w:szCs w:val="28"/>
        </w:rPr>
        <w:t>,</w:t>
      </w:r>
      <w:r w:rsidRPr="001D7E65">
        <w:rPr>
          <w:rFonts w:ascii="Times New Roman" w:hAnsi="Times New Roman"/>
          <w:sz w:val="28"/>
          <w:szCs w:val="28"/>
        </w:rPr>
        <w:t xml:space="preserve"> чем за две недели до наступления календарного года в порядке, установленном статьей 372 Трудового кодекса Российской Федерации.</w:t>
      </w:r>
    </w:p>
    <w:p w:rsidR="00DB42E1" w:rsidRPr="00426899" w:rsidRDefault="00DB42E1" w:rsidP="00DB42E1">
      <w:pPr>
        <w:widowControl w:val="0"/>
        <w:autoSpaceDE w:val="0"/>
        <w:autoSpaceDN w:val="0"/>
        <w:adjustRightInd w:val="0"/>
        <w:spacing w:after="0" w:line="360" w:lineRule="auto"/>
        <w:ind w:firstLine="709"/>
        <w:jc w:val="both"/>
        <w:rPr>
          <w:rFonts w:ascii="Times New Roman" w:hAnsi="Times New Roman"/>
          <w:sz w:val="28"/>
          <w:szCs w:val="28"/>
        </w:rPr>
      </w:pPr>
      <w:r w:rsidRPr="00426899">
        <w:rPr>
          <w:rFonts w:ascii="Times New Roman" w:hAnsi="Times New Roman"/>
          <w:sz w:val="28"/>
          <w:szCs w:val="28"/>
        </w:rPr>
        <w:t>График отпусков обязателен как для работодателя, так и для работника.</w:t>
      </w:r>
    </w:p>
    <w:p w:rsidR="00DB42E1" w:rsidRPr="00426899" w:rsidRDefault="00DB42E1" w:rsidP="00DB42E1">
      <w:pPr>
        <w:widowControl w:val="0"/>
        <w:autoSpaceDE w:val="0"/>
        <w:autoSpaceDN w:val="0"/>
        <w:adjustRightInd w:val="0"/>
        <w:spacing w:after="0" w:line="360" w:lineRule="auto"/>
        <w:ind w:firstLine="709"/>
        <w:jc w:val="both"/>
        <w:rPr>
          <w:rFonts w:ascii="Times New Roman" w:hAnsi="Times New Roman"/>
          <w:sz w:val="28"/>
          <w:szCs w:val="28"/>
        </w:rPr>
      </w:pPr>
      <w:r w:rsidRPr="00426899">
        <w:rPr>
          <w:rFonts w:ascii="Times New Roman" w:hAnsi="Times New Roman"/>
          <w:sz w:val="28"/>
          <w:szCs w:val="28"/>
        </w:rPr>
        <w:t xml:space="preserve">О времени начала отпуска работник должен быть извещен под роспись не </w:t>
      </w:r>
      <w:proofErr w:type="gramStart"/>
      <w:r w:rsidRPr="00426899">
        <w:rPr>
          <w:rFonts w:ascii="Times New Roman" w:hAnsi="Times New Roman"/>
          <w:sz w:val="28"/>
          <w:szCs w:val="28"/>
        </w:rPr>
        <w:t>позднее</w:t>
      </w:r>
      <w:proofErr w:type="gramEnd"/>
      <w:r w:rsidRPr="00426899">
        <w:rPr>
          <w:rFonts w:ascii="Times New Roman" w:hAnsi="Times New Roman"/>
          <w:sz w:val="28"/>
          <w:szCs w:val="28"/>
        </w:rPr>
        <w:t xml:space="preserve"> чем за две недели до его начала.</w:t>
      </w:r>
    </w:p>
    <w:p w:rsidR="00DB42E1" w:rsidRPr="001D7E65"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Оплачиваемый отпуск должен предоставляться работнику ежегодно.</w:t>
      </w:r>
    </w:p>
    <w:p w:rsidR="00DB42E1" w:rsidRPr="00426899" w:rsidRDefault="00DB42E1" w:rsidP="00DB42E1">
      <w:pPr>
        <w:widowControl w:val="0"/>
        <w:autoSpaceDE w:val="0"/>
        <w:autoSpaceDN w:val="0"/>
        <w:adjustRightInd w:val="0"/>
        <w:spacing w:after="0" w:line="360" w:lineRule="auto"/>
        <w:ind w:firstLine="709"/>
        <w:jc w:val="both"/>
        <w:rPr>
          <w:rFonts w:ascii="Times New Roman" w:hAnsi="Times New Roman"/>
          <w:sz w:val="28"/>
          <w:szCs w:val="28"/>
        </w:rPr>
      </w:pPr>
      <w:r w:rsidRPr="001D7E65">
        <w:rPr>
          <w:rFonts w:ascii="Times New Roman" w:hAnsi="Times New Roman"/>
          <w:sz w:val="28"/>
          <w:szCs w:val="28"/>
        </w:rPr>
        <w:t xml:space="preserve">С учетом </w:t>
      </w:r>
      <w:hyperlink r:id="rId13" w:history="1">
        <w:r w:rsidRPr="001D7E65">
          <w:rPr>
            <w:rFonts w:ascii="Times New Roman" w:hAnsi="Times New Roman"/>
            <w:sz w:val="28"/>
            <w:szCs w:val="28"/>
          </w:rPr>
          <w:t>статьи 124</w:t>
        </w:r>
      </w:hyperlink>
      <w:r w:rsidRPr="001D7E65">
        <w:rPr>
          <w:rFonts w:ascii="Times New Roman" w:hAnsi="Times New Roman"/>
          <w:sz w:val="28"/>
          <w:szCs w:val="28"/>
        </w:rPr>
        <w:t xml:space="preserve"> Трудового кодекса Российской Федерации запрещается </w:t>
      </w:r>
      <w:r w:rsidRPr="00426899">
        <w:rPr>
          <w:rFonts w:ascii="Times New Roman" w:hAnsi="Times New Roman"/>
          <w:sz w:val="28"/>
          <w:szCs w:val="28"/>
        </w:rPr>
        <w:t>не</w:t>
      </w:r>
      <w:r w:rsidR="002B5C1A">
        <w:rPr>
          <w:rFonts w:ascii="Times New Roman" w:hAnsi="Times New Roman"/>
          <w:sz w:val="28"/>
          <w:szCs w:val="28"/>
        </w:rPr>
        <w:t xml:space="preserve"> </w:t>
      </w:r>
      <w:r w:rsidRPr="00426899">
        <w:rPr>
          <w:rFonts w:ascii="Times New Roman" w:hAnsi="Times New Roman"/>
          <w:sz w:val="28"/>
          <w:szCs w:val="28"/>
        </w:rPr>
        <w:t>предоставление ежегодного оплачиваемого отпуска в течение двух лет подряд, а также не</w:t>
      </w:r>
      <w:r w:rsidR="002B5C1A">
        <w:rPr>
          <w:rFonts w:ascii="Times New Roman" w:hAnsi="Times New Roman"/>
          <w:sz w:val="28"/>
          <w:szCs w:val="28"/>
        </w:rPr>
        <w:t xml:space="preserve"> </w:t>
      </w:r>
      <w:r w:rsidRPr="00426899">
        <w:rPr>
          <w:rFonts w:ascii="Times New Roman" w:hAnsi="Times New Roman"/>
          <w:sz w:val="28"/>
          <w:szCs w:val="28"/>
        </w:rPr>
        <w:t>предоставление ежегодного оплачиваемого отпуска работникам в возрасте до восемнадцати лет.</w:t>
      </w:r>
    </w:p>
    <w:p w:rsidR="00DB42E1" w:rsidRPr="00426899"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 xml:space="preserve">Право на использование отпуска за первый год работы возникает у работника по истечении шести месяцев его непрерывной работы у работодателя. </w:t>
      </w:r>
      <w:r w:rsidRPr="00426899">
        <w:rPr>
          <w:rFonts w:ascii="Times New Roman" w:hAnsi="Times New Roman"/>
          <w:sz w:val="28"/>
          <w:szCs w:val="28"/>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w:t>
      </w:r>
      <w:r w:rsidRPr="00426899">
        <w:rPr>
          <w:rFonts w:ascii="Times New Roman" w:hAnsi="Times New Roman"/>
          <w:sz w:val="28"/>
          <w:szCs w:val="28"/>
        </w:rPr>
        <w:lastRenderedPageBreak/>
        <w:t>работодателя.</w:t>
      </w:r>
    </w:p>
    <w:p w:rsidR="00DB42E1" w:rsidRPr="001D7E65"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DB42E1" w:rsidRPr="001D7E65"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DB42E1" w:rsidRPr="001D7E65"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DB42E1" w:rsidRPr="00950A98" w:rsidRDefault="00DB42E1" w:rsidP="00DB42E1">
      <w:pPr>
        <w:pStyle w:val="a3"/>
        <w:widowControl w:val="0"/>
        <w:numPr>
          <w:ilvl w:val="0"/>
          <w:numId w:val="29"/>
        </w:numPr>
        <w:autoSpaceDE w:val="0"/>
        <w:autoSpaceDN w:val="0"/>
        <w:adjustRightInd w:val="0"/>
        <w:spacing w:after="0" w:line="360" w:lineRule="auto"/>
        <w:ind w:left="709" w:hanging="425"/>
        <w:jc w:val="both"/>
        <w:rPr>
          <w:rFonts w:ascii="Times New Roman" w:hAnsi="Times New Roman"/>
          <w:sz w:val="28"/>
          <w:szCs w:val="28"/>
        </w:rPr>
      </w:pPr>
      <w:r w:rsidRPr="00950A98">
        <w:rPr>
          <w:rFonts w:ascii="Times New Roman" w:hAnsi="Times New Roman"/>
          <w:sz w:val="28"/>
          <w:szCs w:val="28"/>
        </w:rPr>
        <w:t>временной нетрудоспособности работника;</w:t>
      </w:r>
    </w:p>
    <w:p w:rsidR="00DB42E1" w:rsidRPr="00950A98" w:rsidRDefault="00DB42E1" w:rsidP="00DB42E1">
      <w:pPr>
        <w:pStyle w:val="a3"/>
        <w:widowControl w:val="0"/>
        <w:numPr>
          <w:ilvl w:val="0"/>
          <w:numId w:val="29"/>
        </w:numPr>
        <w:autoSpaceDE w:val="0"/>
        <w:autoSpaceDN w:val="0"/>
        <w:adjustRightInd w:val="0"/>
        <w:spacing w:after="0" w:line="360" w:lineRule="auto"/>
        <w:ind w:left="709" w:hanging="425"/>
        <w:jc w:val="both"/>
        <w:rPr>
          <w:rFonts w:ascii="Times New Roman" w:hAnsi="Times New Roman"/>
          <w:sz w:val="28"/>
          <w:szCs w:val="28"/>
        </w:rPr>
      </w:pPr>
      <w:r w:rsidRPr="00950A98">
        <w:rPr>
          <w:rFonts w:ascii="Times New Roman" w:hAnsi="Times New Roman"/>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DB42E1" w:rsidRPr="00950A98" w:rsidRDefault="00DB42E1" w:rsidP="00DB42E1">
      <w:pPr>
        <w:pStyle w:val="a3"/>
        <w:widowControl w:val="0"/>
        <w:numPr>
          <w:ilvl w:val="0"/>
          <w:numId w:val="29"/>
        </w:numPr>
        <w:autoSpaceDE w:val="0"/>
        <w:autoSpaceDN w:val="0"/>
        <w:adjustRightInd w:val="0"/>
        <w:spacing w:after="0" w:line="360" w:lineRule="auto"/>
        <w:ind w:left="709" w:hanging="425"/>
        <w:jc w:val="both"/>
        <w:rPr>
          <w:rFonts w:ascii="Times New Roman" w:hAnsi="Times New Roman"/>
          <w:sz w:val="28"/>
          <w:szCs w:val="28"/>
        </w:rPr>
      </w:pPr>
      <w:r w:rsidRPr="00950A98">
        <w:rPr>
          <w:rFonts w:ascii="Times New Roman" w:hAnsi="Times New Roman"/>
          <w:sz w:val="28"/>
          <w:szCs w:val="28"/>
        </w:rPr>
        <w:t>в других случаях, предусмотренных трудовым законодательством, локальными нормативными актами Учреждения.</w:t>
      </w:r>
    </w:p>
    <w:p w:rsidR="00DB42E1"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 xml:space="preserve">По семейным обстоятельствам и другим уважительным причинам работнику </w:t>
      </w:r>
      <w:r>
        <w:rPr>
          <w:rFonts w:ascii="Times New Roman" w:hAnsi="Times New Roman"/>
          <w:sz w:val="28"/>
          <w:szCs w:val="28"/>
        </w:rPr>
        <w:t xml:space="preserve">Учреждения </w:t>
      </w:r>
      <w:r w:rsidRPr="001D7E65">
        <w:rPr>
          <w:rFonts w:ascii="Times New Roman" w:hAnsi="Times New Roman"/>
          <w:sz w:val="28"/>
          <w:szCs w:val="28"/>
        </w:rPr>
        <w:t>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DB42E1" w:rsidRPr="00463ED8"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463ED8">
        <w:rPr>
          <w:rFonts w:ascii="Times New Roman" w:hAnsi="Times New Roman"/>
          <w:sz w:val="28"/>
          <w:szCs w:val="28"/>
        </w:rPr>
        <w:t>В случае своей болезни работник, при возможности, незамедлительно информирует Учреждение и представляет лист нетрудоспособности в первый день выхода на работу.</w:t>
      </w:r>
    </w:p>
    <w:p w:rsidR="00DB42E1" w:rsidRPr="00915A25" w:rsidRDefault="00DB42E1" w:rsidP="00DB42E1">
      <w:pPr>
        <w:pStyle w:val="a3"/>
        <w:widowControl w:val="0"/>
        <w:numPr>
          <w:ilvl w:val="0"/>
          <w:numId w:val="31"/>
        </w:numPr>
        <w:autoSpaceDE w:val="0"/>
        <w:autoSpaceDN w:val="0"/>
        <w:adjustRightInd w:val="0"/>
        <w:spacing w:after="0" w:line="360" w:lineRule="auto"/>
        <w:ind w:left="0" w:firstLine="709"/>
        <w:jc w:val="both"/>
        <w:outlineLvl w:val="1"/>
        <w:rPr>
          <w:rFonts w:ascii="Times New Roman" w:hAnsi="Times New Roman"/>
          <w:b/>
          <w:sz w:val="28"/>
          <w:szCs w:val="28"/>
        </w:rPr>
      </w:pPr>
      <w:bookmarkStart w:id="5" w:name="_Toc364241473"/>
      <w:r w:rsidRPr="00915A25">
        <w:rPr>
          <w:rFonts w:ascii="Times New Roman" w:hAnsi="Times New Roman"/>
          <w:b/>
          <w:sz w:val="28"/>
          <w:szCs w:val="28"/>
        </w:rPr>
        <w:t>Поощрения за труд</w:t>
      </w:r>
      <w:bookmarkEnd w:id="5"/>
    </w:p>
    <w:p w:rsidR="00DB42E1" w:rsidRPr="001D7E65"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p>
    <w:p w:rsidR="00DB42E1" w:rsidRPr="001D7E65" w:rsidRDefault="00DB42E1" w:rsidP="00DB42E1">
      <w:pPr>
        <w:pStyle w:val="a3"/>
        <w:widowControl w:val="0"/>
        <w:numPr>
          <w:ilvl w:val="0"/>
          <w:numId w:val="30"/>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lastRenderedPageBreak/>
        <w:t>объявление благодарности;</w:t>
      </w:r>
    </w:p>
    <w:p w:rsidR="00DB42E1" w:rsidRPr="001D7E65" w:rsidRDefault="00DB42E1" w:rsidP="00DB42E1">
      <w:pPr>
        <w:pStyle w:val="a3"/>
        <w:widowControl w:val="0"/>
        <w:numPr>
          <w:ilvl w:val="0"/>
          <w:numId w:val="30"/>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 xml:space="preserve">выдача </w:t>
      </w:r>
      <w:r>
        <w:rPr>
          <w:rFonts w:ascii="Times New Roman" w:hAnsi="Times New Roman"/>
          <w:sz w:val="28"/>
          <w:szCs w:val="28"/>
        </w:rPr>
        <w:t xml:space="preserve">денежной </w:t>
      </w:r>
      <w:r w:rsidRPr="001D7E65">
        <w:rPr>
          <w:rFonts w:ascii="Times New Roman" w:hAnsi="Times New Roman"/>
          <w:sz w:val="28"/>
          <w:szCs w:val="28"/>
        </w:rPr>
        <w:t>премии;</w:t>
      </w:r>
    </w:p>
    <w:p w:rsidR="00DB42E1" w:rsidRPr="001D7E65" w:rsidRDefault="00DB42E1" w:rsidP="00DB42E1">
      <w:pPr>
        <w:pStyle w:val="a3"/>
        <w:widowControl w:val="0"/>
        <w:numPr>
          <w:ilvl w:val="0"/>
          <w:numId w:val="30"/>
        </w:numPr>
        <w:autoSpaceDE w:val="0"/>
        <w:autoSpaceDN w:val="0"/>
        <w:adjustRightInd w:val="0"/>
        <w:spacing w:after="0" w:line="360" w:lineRule="auto"/>
        <w:ind w:left="709" w:hanging="425"/>
        <w:jc w:val="both"/>
        <w:rPr>
          <w:rFonts w:ascii="Times New Roman" w:hAnsi="Times New Roman"/>
          <w:sz w:val="28"/>
          <w:szCs w:val="28"/>
        </w:rPr>
      </w:pPr>
      <w:r>
        <w:rPr>
          <w:rFonts w:ascii="Times New Roman" w:hAnsi="Times New Roman"/>
          <w:sz w:val="28"/>
          <w:szCs w:val="28"/>
        </w:rPr>
        <w:t>награждение почетной грамотой.</w:t>
      </w:r>
    </w:p>
    <w:p w:rsidR="00DB42E1" w:rsidRDefault="00DB42E1" w:rsidP="00DB42E1">
      <w:pPr>
        <w:widowControl w:val="0"/>
        <w:tabs>
          <w:tab w:val="left" w:pos="142"/>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 отношении работника могут применяться одновременно несколько видов поощрения.</w:t>
      </w:r>
    </w:p>
    <w:p w:rsidR="00DB42E1" w:rsidRDefault="00DB42E1" w:rsidP="00DB42E1">
      <w:pPr>
        <w:widowControl w:val="0"/>
        <w:tabs>
          <w:tab w:val="left" w:pos="142"/>
        </w:tabs>
        <w:autoSpaceDE w:val="0"/>
        <w:autoSpaceDN w:val="0"/>
        <w:adjustRightInd w:val="0"/>
        <w:spacing w:after="0" w:line="360" w:lineRule="auto"/>
        <w:ind w:firstLine="709"/>
        <w:jc w:val="both"/>
        <w:rPr>
          <w:rFonts w:ascii="Times New Roman" w:hAnsi="Times New Roman"/>
          <w:sz w:val="28"/>
          <w:szCs w:val="28"/>
        </w:rPr>
      </w:pPr>
      <w:r w:rsidRPr="00426899">
        <w:rPr>
          <w:rFonts w:ascii="Times New Roman" w:hAnsi="Times New Roman"/>
          <w:sz w:val="28"/>
          <w:szCs w:val="28"/>
        </w:rPr>
        <w:t>Поощрения оформляются приказом (постановлением, распоряжением) работодателя, сведения о поощрениях заносятся в трудовую книжку работника.</w:t>
      </w:r>
    </w:p>
    <w:p w:rsidR="00DB42E1" w:rsidRPr="009027A0" w:rsidRDefault="00DB42E1" w:rsidP="00DB42E1">
      <w:pPr>
        <w:pStyle w:val="a3"/>
        <w:widowControl w:val="0"/>
        <w:numPr>
          <w:ilvl w:val="0"/>
          <w:numId w:val="31"/>
        </w:numPr>
        <w:autoSpaceDE w:val="0"/>
        <w:autoSpaceDN w:val="0"/>
        <w:adjustRightInd w:val="0"/>
        <w:spacing w:after="0" w:line="360" w:lineRule="auto"/>
        <w:ind w:left="0" w:firstLine="709"/>
        <w:jc w:val="both"/>
        <w:outlineLvl w:val="1"/>
        <w:rPr>
          <w:rFonts w:ascii="Times New Roman" w:hAnsi="Times New Roman"/>
          <w:b/>
          <w:sz w:val="28"/>
          <w:szCs w:val="28"/>
        </w:rPr>
      </w:pPr>
      <w:r w:rsidRPr="009027A0">
        <w:rPr>
          <w:rFonts w:ascii="Times New Roman" w:hAnsi="Times New Roman"/>
          <w:sz w:val="28"/>
          <w:szCs w:val="28"/>
        </w:rPr>
        <w:t>Работники Учреждения могут представляться к награждению государственными наградами Российской Федерации</w:t>
      </w:r>
      <w:r>
        <w:rPr>
          <w:rFonts w:ascii="Times New Roman" w:hAnsi="Times New Roman"/>
          <w:sz w:val="28"/>
          <w:szCs w:val="28"/>
        </w:rPr>
        <w:t>.</w:t>
      </w:r>
    </w:p>
    <w:p w:rsidR="00DB42E1" w:rsidRPr="00915A25" w:rsidRDefault="00DB42E1" w:rsidP="00DB42E1">
      <w:pPr>
        <w:pStyle w:val="a3"/>
        <w:widowControl w:val="0"/>
        <w:numPr>
          <w:ilvl w:val="0"/>
          <w:numId w:val="31"/>
        </w:numPr>
        <w:autoSpaceDE w:val="0"/>
        <w:autoSpaceDN w:val="0"/>
        <w:adjustRightInd w:val="0"/>
        <w:spacing w:after="0" w:line="360" w:lineRule="auto"/>
        <w:ind w:left="0" w:firstLine="709"/>
        <w:jc w:val="both"/>
        <w:outlineLvl w:val="1"/>
        <w:rPr>
          <w:rFonts w:ascii="Times New Roman" w:hAnsi="Times New Roman"/>
          <w:b/>
          <w:sz w:val="28"/>
          <w:szCs w:val="28"/>
        </w:rPr>
      </w:pPr>
      <w:bookmarkStart w:id="6" w:name="_Toc364241474"/>
      <w:r w:rsidRPr="009027A0">
        <w:rPr>
          <w:rFonts w:ascii="Times New Roman" w:hAnsi="Times New Roman"/>
          <w:b/>
          <w:sz w:val="28"/>
          <w:szCs w:val="28"/>
        </w:rPr>
        <w:t>Дисциплинарные взыскания</w:t>
      </w:r>
      <w:bookmarkEnd w:id="6"/>
    </w:p>
    <w:p w:rsidR="00DB42E1" w:rsidRPr="001D7E65"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DB42E1" w:rsidRPr="001D7E65" w:rsidRDefault="00DB42E1" w:rsidP="00DB42E1">
      <w:pPr>
        <w:pStyle w:val="a3"/>
        <w:widowControl w:val="0"/>
        <w:numPr>
          <w:ilvl w:val="0"/>
          <w:numId w:val="40"/>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замечание;</w:t>
      </w:r>
    </w:p>
    <w:p w:rsidR="00DB42E1" w:rsidRPr="001D7E65" w:rsidRDefault="00DB42E1" w:rsidP="00DB42E1">
      <w:pPr>
        <w:pStyle w:val="a3"/>
        <w:widowControl w:val="0"/>
        <w:numPr>
          <w:ilvl w:val="0"/>
          <w:numId w:val="40"/>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выговор;</w:t>
      </w:r>
    </w:p>
    <w:p w:rsidR="00DB42E1" w:rsidRPr="001D7E65" w:rsidRDefault="00DB42E1" w:rsidP="00DB42E1">
      <w:pPr>
        <w:pStyle w:val="a3"/>
        <w:widowControl w:val="0"/>
        <w:numPr>
          <w:ilvl w:val="0"/>
          <w:numId w:val="40"/>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увольнение по соответствующим основаниям.</w:t>
      </w:r>
    </w:p>
    <w:p w:rsidR="00DB42E1" w:rsidRPr="001D7E65"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При наложении дисциплинарного взыскания должны учитываться тяжесть совершенного проступка и обстоятельства, при которых он был совершен.</w:t>
      </w:r>
    </w:p>
    <w:p w:rsidR="00DB42E1" w:rsidRPr="001D7E65"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DB42E1" w:rsidRPr="00426899" w:rsidRDefault="00DB42E1" w:rsidP="00DB42E1">
      <w:pPr>
        <w:widowControl w:val="0"/>
        <w:tabs>
          <w:tab w:val="left" w:pos="142"/>
        </w:tabs>
        <w:autoSpaceDE w:val="0"/>
        <w:autoSpaceDN w:val="0"/>
        <w:adjustRightInd w:val="0"/>
        <w:spacing w:after="0" w:line="360" w:lineRule="auto"/>
        <w:ind w:firstLine="709"/>
        <w:jc w:val="both"/>
        <w:rPr>
          <w:rFonts w:ascii="Times New Roman" w:hAnsi="Times New Roman"/>
          <w:sz w:val="28"/>
          <w:szCs w:val="28"/>
        </w:rPr>
      </w:pPr>
      <w:r w:rsidRPr="00426899">
        <w:rPr>
          <w:rFonts w:ascii="Times New Roman" w:hAnsi="Times New Roman"/>
          <w:sz w:val="28"/>
          <w:szCs w:val="28"/>
        </w:rPr>
        <w:t>Не</w:t>
      </w:r>
      <w:r w:rsidR="002B5C1A">
        <w:rPr>
          <w:rFonts w:ascii="Times New Roman" w:hAnsi="Times New Roman"/>
          <w:sz w:val="28"/>
          <w:szCs w:val="28"/>
        </w:rPr>
        <w:t xml:space="preserve"> </w:t>
      </w:r>
      <w:r w:rsidRPr="00426899">
        <w:rPr>
          <w:rFonts w:ascii="Times New Roman" w:hAnsi="Times New Roman"/>
          <w:sz w:val="28"/>
          <w:szCs w:val="28"/>
        </w:rPr>
        <w:t>предоставление работником объяснения не является препятствием для применения дисциплинарного взыскания.</w:t>
      </w:r>
    </w:p>
    <w:p w:rsidR="00DB42E1" w:rsidRPr="001D7E65"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 xml:space="preserve">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w:t>
      </w:r>
      <w:r w:rsidRPr="001D7E65">
        <w:rPr>
          <w:rFonts w:ascii="Times New Roman" w:hAnsi="Times New Roman"/>
          <w:sz w:val="28"/>
          <w:szCs w:val="28"/>
        </w:rPr>
        <w:lastRenderedPageBreak/>
        <w:t>представительного органа работников.</w:t>
      </w:r>
    </w:p>
    <w:p w:rsidR="00DB42E1" w:rsidRPr="00426899" w:rsidRDefault="00DB42E1" w:rsidP="00DB42E1">
      <w:pPr>
        <w:widowControl w:val="0"/>
        <w:autoSpaceDE w:val="0"/>
        <w:autoSpaceDN w:val="0"/>
        <w:adjustRightInd w:val="0"/>
        <w:spacing w:after="0" w:line="360" w:lineRule="auto"/>
        <w:ind w:firstLine="709"/>
        <w:jc w:val="both"/>
        <w:rPr>
          <w:rFonts w:ascii="Times New Roman" w:hAnsi="Times New Roman"/>
          <w:sz w:val="28"/>
          <w:szCs w:val="28"/>
        </w:rPr>
      </w:pPr>
      <w:r w:rsidRPr="00426899">
        <w:rPr>
          <w:rFonts w:ascii="Times New Roman" w:hAnsi="Times New Roman"/>
          <w:sz w:val="28"/>
          <w:szCs w:val="28"/>
        </w:rPr>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w:t>
      </w:r>
      <w:r>
        <w:rPr>
          <w:rFonts w:ascii="Times New Roman" w:hAnsi="Times New Roman"/>
          <w:sz w:val="28"/>
          <w:szCs w:val="28"/>
        </w:rPr>
        <w:t>–</w:t>
      </w:r>
      <w:r w:rsidRPr="00426899">
        <w:rPr>
          <w:rFonts w:ascii="Times New Roman" w:hAnsi="Times New Roman"/>
          <w:sz w:val="28"/>
          <w:szCs w:val="28"/>
        </w:rPr>
        <w:t xml:space="preserve"> позднее двух лет со дня его совершения. В указанные сроки не включается время производства по уголовному делу.</w:t>
      </w:r>
    </w:p>
    <w:p w:rsidR="00DB42E1" w:rsidRPr="001D7E65"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За каждый дисциплинарный проступок может быть применено только одно дисциплинарное взыскание.</w:t>
      </w:r>
    </w:p>
    <w:p w:rsidR="00DB42E1" w:rsidRPr="001D7E65"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(постановлением, распоряжением) под роспись, то составляется соответствующий акт.</w:t>
      </w:r>
    </w:p>
    <w:p w:rsidR="00DB42E1" w:rsidRPr="001D7E65" w:rsidRDefault="00DB42E1" w:rsidP="00DB42E1">
      <w:pPr>
        <w:pStyle w:val="a3"/>
        <w:widowControl w:val="0"/>
        <w:numPr>
          <w:ilvl w:val="1"/>
          <w:numId w:val="3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непосредственного руководителя или представительного органа работников.</w:t>
      </w:r>
    </w:p>
    <w:p w:rsidR="00DB42E1" w:rsidRPr="001D7E65" w:rsidRDefault="00DB42E1" w:rsidP="00DB42E1">
      <w:pPr>
        <w:pStyle w:val="2"/>
        <w:numPr>
          <w:ilvl w:val="0"/>
          <w:numId w:val="31"/>
        </w:numPr>
        <w:spacing w:before="0" w:line="360" w:lineRule="auto"/>
        <w:ind w:left="0" w:firstLine="709"/>
        <w:rPr>
          <w:sz w:val="28"/>
          <w:szCs w:val="28"/>
        </w:rPr>
      </w:pPr>
      <w:bookmarkStart w:id="7" w:name="_Toc364241475"/>
      <w:r w:rsidRPr="001D7E65">
        <w:rPr>
          <w:sz w:val="28"/>
          <w:szCs w:val="28"/>
        </w:rPr>
        <w:t>Ответственность работников Учреждения</w:t>
      </w:r>
      <w:bookmarkEnd w:id="7"/>
    </w:p>
    <w:p w:rsidR="00DB42E1" w:rsidRPr="001D7E65" w:rsidRDefault="00DB42E1" w:rsidP="00DB42E1">
      <w:pPr>
        <w:pStyle w:val="a3"/>
        <w:widowControl w:val="0"/>
        <w:numPr>
          <w:ilvl w:val="1"/>
          <w:numId w:val="31"/>
        </w:numPr>
        <w:tabs>
          <w:tab w:val="left" w:pos="142"/>
        </w:tabs>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D07000" w:rsidRPr="002B5C1A" w:rsidRDefault="00DB42E1" w:rsidP="002B5C1A">
      <w:pPr>
        <w:pStyle w:val="a3"/>
        <w:widowControl w:val="0"/>
        <w:numPr>
          <w:ilvl w:val="1"/>
          <w:numId w:val="31"/>
        </w:numPr>
        <w:tabs>
          <w:tab w:val="left" w:pos="142"/>
        </w:tabs>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Ответственность педагогических работников устанавливаются статьёй 48 Федерального закона «Об образовании в Российской Федерации»</w:t>
      </w:r>
      <w:r>
        <w:rPr>
          <w:rFonts w:ascii="Times New Roman" w:hAnsi="Times New Roman"/>
          <w:sz w:val="28"/>
          <w:szCs w:val="28"/>
        </w:rPr>
        <w:t>.</w:t>
      </w:r>
    </w:p>
    <w:sectPr w:rsidR="00D07000" w:rsidRPr="002B5C1A" w:rsidSect="00FB35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5AD8" w:rsidRDefault="002B5AD8" w:rsidP="00DB42E1">
      <w:pPr>
        <w:spacing w:after="0" w:line="240" w:lineRule="auto"/>
      </w:pPr>
      <w:r>
        <w:separator/>
      </w:r>
    </w:p>
  </w:endnote>
  <w:endnote w:type="continuationSeparator" w:id="1">
    <w:p w:rsidR="002B5AD8" w:rsidRDefault="002B5AD8" w:rsidP="00DB42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5AD8" w:rsidRDefault="002B5AD8" w:rsidP="00DB42E1">
      <w:pPr>
        <w:spacing w:after="0" w:line="240" w:lineRule="auto"/>
      </w:pPr>
      <w:r>
        <w:separator/>
      </w:r>
    </w:p>
  </w:footnote>
  <w:footnote w:type="continuationSeparator" w:id="1">
    <w:p w:rsidR="002B5AD8" w:rsidRDefault="002B5AD8" w:rsidP="00DB42E1">
      <w:pPr>
        <w:spacing w:after="0" w:line="240" w:lineRule="auto"/>
      </w:pPr>
      <w:r>
        <w:continuationSeparator/>
      </w:r>
    </w:p>
  </w:footnote>
  <w:footnote w:id="2">
    <w:p w:rsidR="00DB42E1" w:rsidRPr="0006116E" w:rsidRDefault="00DB42E1" w:rsidP="00DB42E1">
      <w:pPr>
        <w:pStyle w:val="a6"/>
        <w:rPr>
          <w:rFonts w:ascii="Times New Roman" w:hAnsi="Times New Roman"/>
        </w:rPr>
      </w:pPr>
      <w:r w:rsidRPr="0006116E">
        <w:rPr>
          <w:rStyle w:val="a8"/>
          <w:rFonts w:ascii="Times New Roman" w:hAnsi="Times New Roman"/>
        </w:rPr>
        <w:footnoteRef/>
      </w:r>
      <w:r w:rsidRPr="0006116E">
        <w:rPr>
          <w:rFonts w:ascii="Times New Roman" w:hAnsi="Times New Roman"/>
        </w:rPr>
        <w:t xml:space="preserve"> ч.1 ст.333 ТК РФ</w:t>
      </w:r>
    </w:p>
  </w:footnote>
  <w:footnote w:id="3">
    <w:p w:rsidR="00DB42E1" w:rsidRPr="0006116E" w:rsidRDefault="00DB42E1" w:rsidP="00DB42E1">
      <w:pPr>
        <w:pStyle w:val="a6"/>
        <w:jc w:val="both"/>
        <w:rPr>
          <w:rFonts w:ascii="Times New Roman" w:hAnsi="Times New Roman"/>
        </w:rPr>
      </w:pPr>
      <w:r w:rsidRPr="0006116E">
        <w:rPr>
          <w:rStyle w:val="a8"/>
          <w:rFonts w:ascii="Times New Roman" w:hAnsi="Times New Roman"/>
        </w:rPr>
        <w:footnoteRef/>
      </w:r>
      <w:r w:rsidRPr="0006116E">
        <w:rPr>
          <w:rFonts w:ascii="Times New Roman" w:hAnsi="Times New Roman"/>
        </w:rPr>
        <w:t xml:space="preserve"> примечание 1 к Приказу </w:t>
      </w:r>
      <w:proofErr w:type="spellStart"/>
      <w:r w:rsidRPr="0006116E">
        <w:rPr>
          <w:rFonts w:ascii="Times New Roman" w:hAnsi="Times New Roman"/>
        </w:rPr>
        <w:t>Минобрнауки</w:t>
      </w:r>
      <w:proofErr w:type="spellEnd"/>
      <w:r w:rsidRPr="0006116E">
        <w:rPr>
          <w:rFonts w:ascii="Times New Roman" w:hAnsi="Times New Roman"/>
        </w:rPr>
        <w:t xml:space="preserve"> России от 24.12.2010 №2075 «О продолжительности рабочего времени (норме часов педагогической работы за ставку заработной платы) педагогических работников»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2397"/>
    <w:multiLevelType w:val="hybridMultilevel"/>
    <w:tmpl w:val="18D4BE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973232C"/>
    <w:multiLevelType w:val="hybridMultilevel"/>
    <w:tmpl w:val="8D0687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D273F2"/>
    <w:multiLevelType w:val="hybridMultilevel"/>
    <w:tmpl w:val="B7A0FE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9E25C38"/>
    <w:multiLevelType w:val="hybridMultilevel"/>
    <w:tmpl w:val="1604F1D4"/>
    <w:lvl w:ilvl="0" w:tplc="A2DC4F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EA75DA1"/>
    <w:multiLevelType w:val="hybridMultilevel"/>
    <w:tmpl w:val="5B22C2E2"/>
    <w:lvl w:ilvl="0" w:tplc="CE2632D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3485974"/>
    <w:multiLevelType w:val="multilevel"/>
    <w:tmpl w:val="E3E8E204"/>
    <w:lvl w:ilvl="0">
      <w:start w:val="1"/>
      <w:numFmt w:val="decimal"/>
      <w:lvlText w:val="%1."/>
      <w:lvlJc w:val="left"/>
      <w:pPr>
        <w:ind w:left="1069" w:hanging="360"/>
      </w:pPr>
      <w:rPr>
        <w:rFonts w:hint="default"/>
      </w:rPr>
    </w:lvl>
    <w:lvl w:ilvl="1">
      <w:start w:val="1"/>
      <w:numFmt w:val="decimal"/>
      <w:isLgl/>
      <w:lvlText w:val="%1.%2."/>
      <w:lvlJc w:val="left"/>
      <w:pPr>
        <w:ind w:left="2014" w:hanging="1305"/>
      </w:pPr>
      <w:rPr>
        <w:rFonts w:hint="default"/>
      </w:rPr>
    </w:lvl>
    <w:lvl w:ilvl="2">
      <w:start w:val="1"/>
      <w:numFmt w:val="decimal"/>
      <w:isLgl/>
      <w:lvlText w:val="%1.%2.%3."/>
      <w:lvlJc w:val="left"/>
      <w:pPr>
        <w:ind w:left="2014" w:hanging="1305"/>
      </w:pPr>
      <w:rPr>
        <w:rFonts w:hint="default"/>
      </w:rPr>
    </w:lvl>
    <w:lvl w:ilvl="3">
      <w:start w:val="1"/>
      <w:numFmt w:val="decimal"/>
      <w:isLgl/>
      <w:lvlText w:val="%1.%2.%3.%4."/>
      <w:lvlJc w:val="left"/>
      <w:pPr>
        <w:ind w:left="2014" w:hanging="1305"/>
      </w:pPr>
      <w:rPr>
        <w:rFonts w:hint="default"/>
      </w:rPr>
    </w:lvl>
    <w:lvl w:ilvl="4">
      <w:start w:val="1"/>
      <w:numFmt w:val="decimal"/>
      <w:isLgl/>
      <w:lvlText w:val="%1.%2.%3.%4.%5."/>
      <w:lvlJc w:val="left"/>
      <w:pPr>
        <w:ind w:left="2014" w:hanging="130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167E1395"/>
    <w:multiLevelType w:val="hybridMultilevel"/>
    <w:tmpl w:val="EB2CBA5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E0027F"/>
    <w:multiLevelType w:val="hybridMultilevel"/>
    <w:tmpl w:val="D7962B02"/>
    <w:lvl w:ilvl="0" w:tplc="767E5A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995D7D"/>
    <w:multiLevelType w:val="hybridMultilevel"/>
    <w:tmpl w:val="B92EA346"/>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FC16074"/>
    <w:multiLevelType w:val="hybridMultilevel"/>
    <w:tmpl w:val="005C09D6"/>
    <w:lvl w:ilvl="0" w:tplc="CE2632D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05E76BA"/>
    <w:multiLevelType w:val="hybridMultilevel"/>
    <w:tmpl w:val="1932E6F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24A259F"/>
    <w:multiLevelType w:val="hybridMultilevel"/>
    <w:tmpl w:val="0508592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F2B416C"/>
    <w:multiLevelType w:val="hybridMultilevel"/>
    <w:tmpl w:val="013E170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34F1455"/>
    <w:multiLevelType w:val="hybridMultilevel"/>
    <w:tmpl w:val="7B98093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7100E7C"/>
    <w:multiLevelType w:val="hybridMultilevel"/>
    <w:tmpl w:val="B3BA885E"/>
    <w:lvl w:ilvl="0" w:tplc="767E5A8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3A047205"/>
    <w:multiLevelType w:val="multilevel"/>
    <w:tmpl w:val="49884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3A8E2476"/>
    <w:multiLevelType w:val="hybridMultilevel"/>
    <w:tmpl w:val="4BA44B88"/>
    <w:lvl w:ilvl="0" w:tplc="D4C88EC6">
      <w:start w:val="1"/>
      <w:numFmt w:val="decimal"/>
      <w:lvlText w:val="%1."/>
      <w:lvlJc w:val="left"/>
      <w:pPr>
        <w:ind w:left="720" w:hanging="360"/>
      </w:pPr>
      <w:rPr>
        <w:rFonts w:hint="default"/>
        <w:i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0D20BDB"/>
    <w:multiLevelType w:val="hybridMultilevel"/>
    <w:tmpl w:val="FB0C8FF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36E1239"/>
    <w:multiLevelType w:val="hybridMultilevel"/>
    <w:tmpl w:val="AE964EB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572604E"/>
    <w:multiLevelType w:val="hybridMultilevel"/>
    <w:tmpl w:val="A5E60F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9D818A7"/>
    <w:multiLevelType w:val="hybridMultilevel"/>
    <w:tmpl w:val="C6D6AA46"/>
    <w:lvl w:ilvl="0" w:tplc="767E5A8C">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1C52F8F"/>
    <w:multiLevelType w:val="hybridMultilevel"/>
    <w:tmpl w:val="854643EA"/>
    <w:lvl w:ilvl="0" w:tplc="CE2632D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1FC7D36"/>
    <w:multiLevelType w:val="hybridMultilevel"/>
    <w:tmpl w:val="C4301E2A"/>
    <w:lvl w:ilvl="0" w:tplc="CE2632D2">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E11B8F"/>
    <w:multiLevelType w:val="hybridMultilevel"/>
    <w:tmpl w:val="94086B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ED79A8"/>
    <w:multiLevelType w:val="hybridMultilevel"/>
    <w:tmpl w:val="EC285638"/>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48F3548"/>
    <w:multiLevelType w:val="hybridMultilevel"/>
    <w:tmpl w:val="159456C2"/>
    <w:lvl w:ilvl="0" w:tplc="AB9632C8">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B231F12"/>
    <w:multiLevelType w:val="hybridMultilevel"/>
    <w:tmpl w:val="38E868CC"/>
    <w:lvl w:ilvl="0" w:tplc="CDAE21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BE94C98"/>
    <w:multiLevelType w:val="hybridMultilevel"/>
    <w:tmpl w:val="32601BE0"/>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02D6E14"/>
    <w:multiLevelType w:val="hybridMultilevel"/>
    <w:tmpl w:val="64E878E4"/>
    <w:lvl w:ilvl="0" w:tplc="767E5A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AC7E5A"/>
    <w:multiLevelType w:val="hybridMultilevel"/>
    <w:tmpl w:val="4FFE296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5C90D3D"/>
    <w:multiLevelType w:val="hybridMultilevel"/>
    <w:tmpl w:val="13E24A88"/>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7561E02"/>
    <w:multiLevelType w:val="hybridMultilevel"/>
    <w:tmpl w:val="F3B61F1E"/>
    <w:lvl w:ilvl="0" w:tplc="CE2632D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6C2043CD"/>
    <w:multiLevelType w:val="hybridMultilevel"/>
    <w:tmpl w:val="B600B35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CC34A03"/>
    <w:multiLevelType w:val="hybridMultilevel"/>
    <w:tmpl w:val="3434F95E"/>
    <w:lvl w:ilvl="0" w:tplc="767E5A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CF83287"/>
    <w:multiLevelType w:val="hybridMultilevel"/>
    <w:tmpl w:val="50E4C858"/>
    <w:lvl w:ilvl="0" w:tplc="CE2632D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EFD21F8"/>
    <w:multiLevelType w:val="hybridMultilevel"/>
    <w:tmpl w:val="C80CFAF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03E5196"/>
    <w:multiLevelType w:val="multilevel"/>
    <w:tmpl w:val="3572CDC6"/>
    <w:lvl w:ilvl="0">
      <w:start w:val="1"/>
      <w:numFmt w:val="decimal"/>
      <w:lvlText w:val="%1."/>
      <w:lvlJc w:val="left"/>
      <w:pPr>
        <w:ind w:left="1365" w:hanging="825"/>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37">
    <w:nsid w:val="71A46E75"/>
    <w:multiLevelType w:val="hybridMultilevel"/>
    <w:tmpl w:val="A984B37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6B4213D"/>
    <w:multiLevelType w:val="hybridMultilevel"/>
    <w:tmpl w:val="3F68FC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77AB23E0"/>
    <w:multiLevelType w:val="hybridMultilevel"/>
    <w:tmpl w:val="107A6654"/>
    <w:lvl w:ilvl="0" w:tplc="CDAE21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9"/>
  </w:num>
  <w:num w:numId="3">
    <w:abstractNumId w:val="0"/>
  </w:num>
  <w:num w:numId="4">
    <w:abstractNumId w:val="27"/>
  </w:num>
  <w:num w:numId="5">
    <w:abstractNumId w:val="20"/>
  </w:num>
  <w:num w:numId="6">
    <w:abstractNumId w:val="31"/>
  </w:num>
  <w:num w:numId="7">
    <w:abstractNumId w:val="18"/>
  </w:num>
  <w:num w:numId="8">
    <w:abstractNumId w:val="16"/>
  </w:num>
  <w:num w:numId="9">
    <w:abstractNumId w:val="21"/>
  </w:num>
  <w:num w:numId="10">
    <w:abstractNumId w:val="14"/>
  </w:num>
  <w:num w:numId="11">
    <w:abstractNumId w:val="39"/>
  </w:num>
  <w:num w:numId="12">
    <w:abstractNumId w:val="7"/>
  </w:num>
  <w:num w:numId="13">
    <w:abstractNumId w:val="22"/>
  </w:num>
  <w:num w:numId="14">
    <w:abstractNumId w:val="1"/>
  </w:num>
  <w:num w:numId="15">
    <w:abstractNumId w:val="3"/>
  </w:num>
  <w:num w:numId="16">
    <w:abstractNumId w:val="30"/>
  </w:num>
  <w:num w:numId="17">
    <w:abstractNumId w:val="12"/>
  </w:num>
  <w:num w:numId="18">
    <w:abstractNumId w:val="37"/>
  </w:num>
  <w:num w:numId="19">
    <w:abstractNumId w:val="36"/>
  </w:num>
  <w:num w:numId="20">
    <w:abstractNumId w:val="28"/>
  </w:num>
  <w:num w:numId="21">
    <w:abstractNumId w:val="33"/>
  </w:num>
  <w:num w:numId="22">
    <w:abstractNumId w:val="25"/>
  </w:num>
  <w:num w:numId="23">
    <w:abstractNumId w:val="34"/>
  </w:num>
  <w:num w:numId="24">
    <w:abstractNumId w:val="4"/>
  </w:num>
  <w:num w:numId="25">
    <w:abstractNumId w:val="35"/>
  </w:num>
  <w:num w:numId="26">
    <w:abstractNumId w:val="19"/>
  </w:num>
  <w:num w:numId="27">
    <w:abstractNumId w:val="26"/>
  </w:num>
  <w:num w:numId="28">
    <w:abstractNumId w:val="29"/>
  </w:num>
  <w:num w:numId="29">
    <w:abstractNumId w:val="11"/>
  </w:num>
  <w:num w:numId="30">
    <w:abstractNumId w:val="17"/>
  </w:num>
  <w:num w:numId="31">
    <w:abstractNumId w:val="5"/>
  </w:num>
  <w:num w:numId="32">
    <w:abstractNumId w:val="32"/>
  </w:num>
  <w:num w:numId="33">
    <w:abstractNumId w:val="10"/>
  </w:num>
  <w:num w:numId="34">
    <w:abstractNumId w:val="38"/>
  </w:num>
  <w:num w:numId="35">
    <w:abstractNumId w:val="2"/>
  </w:num>
  <w:num w:numId="36">
    <w:abstractNumId w:val="13"/>
  </w:num>
  <w:num w:numId="37">
    <w:abstractNumId w:val="23"/>
  </w:num>
  <w:num w:numId="38">
    <w:abstractNumId w:val="24"/>
  </w:num>
  <w:num w:numId="39">
    <w:abstractNumId w:val="6"/>
  </w:num>
  <w:num w:numId="4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F857D5"/>
    <w:rsid w:val="00040B92"/>
    <w:rsid w:val="00130468"/>
    <w:rsid w:val="00172D87"/>
    <w:rsid w:val="001A43A2"/>
    <w:rsid w:val="00243052"/>
    <w:rsid w:val="0025602B"/>
    <w:rsid w:val="00262633"/>
    <w:rsid w:val="002B5AD8"/>
    <w:rsid w:val="002B5C1A"/>
    <w:rsid w:val="00375957"/>
    <w:rsid w:val="003F6E7C"/>
    <w:rsid w:val="0040176C"/>
    <w:rsid w:val="00434EA9"/>
    <w:rsid w:val="00454A95"/>
    <w:rsid w:val="00462146"/>
    <w:rsid w:val="004C1F79"/>
    <w:rsid w:val="004E081E"/>
    <w:rsid w:val="00564996"/>
    <w:rsid w:val="00606D74"/>
    <w:rsid w:val="00671412"/>
    <w:rsid w:val="00732F93"/>
    <w:rsid w:val="00743401"/>
    <w:rsid w:val="00781256"/>
    <w:rsid w:val="007D57BA"/>
    <w:rsid w:val="007E3A99"/>
    <w:rsid w:val="009E2072"/>
    <w:rsid w:val="00A1593A"/>
    <w:rsid w:val="00B620F8"/>
    <w:rsid w:val="00BA7A49"/>
    <w:rsid w:val="00CA1013"/>
    <w:rsid w:val="00CB7BD3"/>
    <w:rsid w:val="00CC4581"/>
    <w:rsid w:val="00CD262B"/>
    <w:rsid w:val="00D07000"/>
    <w:rsid w:val="00DB42E1"/>
    <w:rsid w:val="00DD298F"/>
    <w:rsid w:val="00DD321D"/>
    <w:rsid w:val="00E17BB5"/>
    <w:rsid w:val="00E95BD9"/>
    <w:rsid w:val="00F51C03"/>
    <w:rsid w:val="00F6157E"/>
    <w:rsid w:val="00F857D5"/>
    <w:rsid w:val="00FB3523"/>
    <w:rsid w:val="00FE4A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3523"/>
  </w:style>
  <w:style w:type="paragraph" w:styleId="1">
    <w:name w:val="heading 1"/>
    <w:basedOn w:val="a"/>
    <w:link w:val="10"/>
    <w:uiPriority w:val="9"/>
    <w:qFormat/>
    <w:rsid w:val="00F857D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DB42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57D5"/>
    <w:rPr>
      <w:rFonts w:ascii="Times New Roman" w:eastAsia="Times New Roman" w:hAnsi="Times New Roman" w:cs="Times New Roman"/>
      <w:b/>
      <w:bCs/>
      <w:kern w:val="36"/>
      <w:sz w:val="48"/>
      <w:szCs w:val="48"/>
    </w:rPr>
  </w:style>
  <w:style w:type="paragraph" w:styleId="a3">
    <w:name w:val="List Paragraph"/>
    <w:basedOn w:val="a"/>
    <w:uiPriority w:val="34"/>
    <w:qFormat/>
    <w:rsid w:val="00F857D5"/>
    <w:pPr>
      <w:ind w:left="720"/>
      <w:contextualSpacing/>
    </w:pPr>
  </w:style>
  <w:style w:type="paragraph" w:styleId="a4">
    <w:name w:val="No Spacing"/>
    <w:uiPriority w:val="1"/>
    <w:qFormat/>
    <w:rsid w:val="00DD321D"/>
    <w:pPr>
      <w:spacing w:after="0" w:line="240" w:lineRule="auto"/>
    </w:pPr>
    <w:rPr>
      <w:rFonts w:ascii="Calibri" w:eastAsia="Calibri" w:hAnsi="Calibri" w:cs="Times New Roman"/>
      <w:lang w:eastAsia="en-US"/>
    </w:rPr>
  </w:style>
  <w:style w:type="character" w:customStyle="1" w:styleId="20">
    <w:name w:val="Заголовок 2 Знак"/>
    <w:basedOn w:val="a0"/>
    <w:link w:val="2"/>
    <w:uiPriority w:val="9"/>
    <w:semiHidden/>
    <w:rsid w:val="00DB42E1"/>
    <w:rPr>
      <w:rFonts w:asciiTheme="majorHAnsi" w:eastAsiaTheme="majorEastAsia" w:hAnsiTheme="majorHAnsi" w:cstheme="majorBidi"/>
      <w:b/>
      <w:bCs/>
      <w:color w:val="4F81BD" w:themeColor="accent1"/>
      <w:sz w:val="26"/>
      <w:szCs w:val="26"/>
    </w:rPr>
  </w:style>
  <w:style w:type="character" w:styleId="a5">
    <w:name w:val="Hyperlink"/>
    <w:basedOn w:val="a0"/>
    <w:uiPriority w:val="99"/>
    <w:semiHidden/>
    <w:unhideWhenUsed/>
    <w:rsid w:val="00DB42E1"/>
    <w:rPr>
      <w:color w:val="0000FF"/>
      <w:u w:val="single"/>
    </w:rPr>
  </w:style>
  <w:style w:type="paragraph" w:styleId="a6">
    <w:name w:val="footnote text"/>
    <w:basedOn w:val="a"/>
    <w:link w:val="a7"/>
    <w:uiPriority w:val="99"/>
    <w:semiHidden/>
    <w:unhideWhenUsed/>
    <w:rsid w:val="00DB42E1"/>
    <w:pPr>
      <w:spacing w:after="0" w:line="240" w:lineRule="auto"/>
    </w:pPr>
    <w:rPr>
      <w:rFonts w:ascii="Calibri" w:eastAsia="Calibri" w:hAnsi="Calibri" w:cs="Times New Roman"/>
      <w:sz w:val="20"/>
      <w:szCs w:val="20"/>
    </w:rPr>
  </w:style>
  <w:style w:type="character" w:customStyle="1" w:styleId="a7">
    <w:name w:val="Текст сноски Знак"/>
    <w:basedOn w:val="a0"/>
    <w:link w:val="a6"/>
    <w:uiPriority w:val="99"/>
    <w:semiHidden/>
    <w:rsid w:val="00DB42E1"/>
    <w:rPr>
      <w:rFonts w:ascii="Calibri" w:eastAsia="Calibri" w:hAnsi="Calibri" w:cs="Times New Roman"/>
      <w:sz w:val="20"/>
      <w:szCs w:val="20"/>
    </w:rPr>
  </w:style>
  <w:style w:type="character" w:styleId="a8">
    <w:name w:val="footnote reference"/>
    <w:uiPriority w:val="99"/>
    <w:semiHidden/>
    <w:unhideWhenUsed/>
    <w:rsid w:val="00DB42E1"/>
    <w:rPr>
      <w:vertAlign w:val="superscript"/>
    </w:rPr>
  </w:style>
  <w:style w:type="paragraph" w:styleId="a9">
    <w:name w:val="TOC Heading"/>
    <w:basedOn w:val="1"/>
    <w:next w:val="a"/>
    <w:uiPriority w:val="39"/>
    <w:semiHidden/>
    <w:unhideWhenUsed/>
    <w:qFormat/>
    <w:rsid w:val="00DB42E1"/>
    <w:pPr>
      <w:keepNext/>
      <w:keepLines/>
      <w:spacing w:before="480" w:beforeAutospacing="0" w:after="0" w:afterAutospacing="0" w:line="276" w:lineRule="auto"/>
      <w:outlineLvl w:val="9"/>
    </w:pPr>
    <w:rPr>
      <w:rFonts w:ascii="Cambria" w:hAnsi="Cambria"/>
      <w:color w:val="365F91"/>
      <w:kern w:val="0"/>
      <w:sz w:val="28"/>
      <w:szCs w:val="28"/>
    </w:rPr>
  </w:style>
  <w:style w:type="paragraph" w:styleId="21">
    <w:name w:val="toc 2"/>
    <w:basedOn w:val="a"/>
    <w:next w:val="a"/>
    <w:autoRedefine/>
    <w:uiPriority w:val="39"/>
    <w:unhideWhenUsed/>
    <w:rsid w:val="00DB42E1"/>
    <w:pPr>
      <w:spacing w:after="100"/>
      <w:ind w:left="220"/>
    </w:pPr>
    <w:rPr>
      <w:rFonts w:ascii="Calibri" w:eastAsia="Calibri" w:hAnsi="Calibri" w:cs="Times New Roman"/>
      <w:lang w:eastAsia="en-US"/>
    </w:rPr>
  </w:style>
  <w:style w:type="paragraph" w:styleId="aa">
    <w:name w:val="Balloon Text"/>
    <w:basedOn w:val="a"/>
    <w:link w:val="ab"/>
    <w:uiPriority w:val="99"/>
    <w:semiHidden/>
    <w:unhideWhenUsed/>
    <w:rsid w:val="007E3A9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E3A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consultantplus://offline/ref=467876044085528C12BB003D3C1C0CF8551796527B0A94CA960269FD21AF485AAEBD0DC01B04475FOFt9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467876044085528C12BB003D3C1C0CF8551793577E0A94CA960269FD21AF485AAEBD0DC01B06485FOFtE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67876044085528C12BB003D3C1C0CF8551796527B0A94CA960269FD21AF485AAEBD0DC01B054A59OFtDH"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467876044085528C12BB003D3C1C0CF8551796527B0A94CA960269FD21AF485AAEBD0DC01B064D5EOFtFH" TargetMode="External"/><Relationship Id="rId4" Type="http://schemas.openxmlformats.org/officeDocument/2006/relationships/settings" Target="settings.xml"/><Relationship Id="rId9" Type="http://schemas.openxmlformats.org/officeDocument/2006/relationships/hyperlink" Target="consultantplus://offline/ref=467876044085528C12BB003D3C1C0CF8551796527B0A94CA960269FD21AF485AAEBD0DC01B044C52OFtBH"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CA326-99CD-4F9F-A87D-F8CF3434F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21</Pages>
  <Words>4893</Words>
  <Characters>27894</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cp:lastPrinted>2014-04-03T10:32:00Z</cp:lastPrinted>
  <dcterms:created xsi:type="dcterms:W3CDTF">2014-03-19T06:24:00Z</dcterms:created>
  <dcterms:modified xsi:type="dcterms:W3CDTF">2016-11-15T14:20:00Z</dcterms:modified>
</cp:coreProperties>
</file>