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0B" w:rsidRDefault="0019220B" w:rsidP="0019220B">
      <w:pPr>
        <w:spacing w:after="0" w:line="280" w:lineRule="atLeast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19220B" w:rsidRDefault="0019220B" w:rsidP="0019220B">
      <w:pPr>
        <w:spacing w:after="0" w:line="280" w:lineRule="atLeast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19220B" w:rsidRDefault="0019220B" w:rsidP="0019220B">
      <w:pPr>
        <w:spacing w:after="0" w:line="280" w:lineRule="atLeast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19220B" w:rsidRDefault="0019220B" w:rsidP="0019220B">
      <w:pPr>
        <w:spacing w:after="0" w:line="280" w:lineRule="atLeast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19220B" w:rsidRDefault="0019220B" w:rsidP="0019220B">
      <w:pPr>
        <w:spacing w:after="0" w:line="280" w:lineRule="atLeast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19220B" w:rsidRDefault="0019220B" w:rsidP="0019220B">
      <w:pPr>
        <w:spacing w:after="0" w:line="280" w:lineRule="atLeast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19220B" w:rsidRDefault="0019220B" w:rsidP="0019220B">
      <w:pPr>
        <w:spacing w:after="0" w:line="280" w:lineRule="atLeast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19220B" w:rsidRDefault="0019220B" w:rsidP="0019220B">
      <w:pPr>
        <w:spacing w:after="0" w:line="280" w:lineRule="atLeast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19220B" w:rsidRDefault="0019220B" w:rsidP="0019220B">
      <w:pPr>
        <w:spacing w:after="0" w:line="280" w:lineRule="atLeast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19220B" w:rsidRDefault="0019220B" w:rsidP="0019220B">
      <w:pPr>
        <w:spacing w:after="0" w:line="280" w:lineRule="atLeast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19220B" w:rsidRDefault="0019220B" w:rsidP="0019220B">
      <w:pPr>
        <w:spacing w:after="0" w:line="280" w:lineRule="atLeast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19220B" w:rsidRDefault="0019220B" w:rsidP="0019220B">
      <w:pPr>
        <w:spacing w:after="0" w:line="280" w:lineRule="atLeast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19220B" w:rsidRDefault="0019220B" w:rsidP="0019220B">
      <w:pPr>
        <w:spacing w:after="0" w:line="280" w:lineRule="atLeast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19220B" w:rsidRDefault="0019220B" w:rsidP="0019220B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19220B" w:rsidRPr="0019220B" w:rsidRDefault="0019220B" w:rsidP="0019220B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19220B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Особенности организации</w:t>
      </w:r>
    </w:p>
    <w:p w:rsidR="0019220B" w:rsidRPr="0019220B" w:rsidRDefault="0019220B" w:rsidP="0019220B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19220B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и проведения</w:t>
      </w:r>
    </w:p>
    <w:p w:rsidR="0019220B" w:rsidRPr="0019220B" w:rsidRDefault="0019220B" w:rsidP="0019220B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19220B"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  <w:t>режимных моментов</w:t>
      </w:r>
    </w:p>
    <w:p w:rsidR="0019220B" w:rsidRPr="0019220B" w:rsidRDefault="0019220B" w:rsidP="0019220B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19220B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в детском саду</w:t>
      </w:r>
    </w:p>
    <w:p w:rsidR="0019220B" w:rsidRPr="0019220B" w:rsidRDefault="0019220B" w:rsidP="0019220B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19220B" w:rsidRPr="0019220B" w:rsidRDefault="0019220B" w:rsidP="0019220B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19220B" w:rsidRPr="0019220B" w:rsidRDefault="0019220B" w:rsidP="0019220B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19220B" w:rsidRDefault="0019220B" w:rsidP="0019220B">
      <w:pPr>
        <w:spacing w:after="0" w:line="280" w:lineRule="atLeast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19220B" w:rsidRDefault="0019220B" w:rsidP="0019220B">
      <w:pPr>
        <w:spacing w:after="0" w:line="280" w:lineRule="atLeast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19220B" w:rsidRDefault="0019220B" w:rsidP="0019220B">
      <w:pPr>
        <w:spacing w:after="0" w:line="280" w:lineRule="atLeast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19220B" w:rsidRDefault="0019220B" w:rsidP="0019220B">
      <w:pPr>
        <w:spacing w:after="0" w:line="280" w:lineRule="atLeast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19220B" w:rsidRDefault="0019220B" w:rsidP="0019220B">
      <w:pPr>
        <w:spacing w:after="0" w:line="280" w:lineRule="atLeast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19220B" w:rsidRDefault="0019220B" w:rsidP="0019220B">
      <w:pPr>
        <w:spacing w:after="0" w:line="280" w:lineRule="atLeast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19220B" w:rsidRDefault="0019220B" w:rsidP="0019220B">
      <w:pPr>
        <w:spacing w:after="0" w:line="280" w:lineRule="atLeast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19220B" w:rsidRDefault="0019220B" w:rsidP="0019220B">
      <w:pPr>
        <w:spacing w:after="0" w:line="280" w:lineRule="atLeast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19220B" w:rsidRDefault="0019220B" w:rsidP="0019220B">
      <w:pPr>
        <w:spacing w:after="0" w:line="280" w:lineRule="atLeast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19220B" w:rsidRDefault="0019220B" w:rsidP="0019220B">
      <w:pPr>
        <w:spacing w:after="0" w:line="280" w:lineRule="atLeast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19220B" w:rsidRDefault="0019220B" w:rsidP="0019220B">
      <w:pPr>
        <w:spacing w:after="0" w:line="280" w:lineRule="atLeast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19220B" w:rsidRDefault="0019220B" w:rsidP="0019220B">
      <w:pPr>
        <w:spacing w:after="0" w:line="280" w:lineRule="atLeast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19220B" w:rsidRDefault="0019220B" w:rsidP="0019220B">
      <w:pPr>
        <w:spacing w:after="0" w:line="280" w:lineRule="atLeast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19220B" w:rsidRDefault="0019220B" w:rsidP="0019220B">
      <w:pPr>
        <w:spacing w:after="0" w:line="280" w:lineRule="atLeast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19220B" w:rsidRDefault="0019220B" w:rsidP="0019220B">
      <w:pPr>
        <w:spacing w:after="0" w:line="280" w:lineRule="atLeast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19220B" w:rsidRDefault="0019220B" w:rsidP="0019220B">
      <w:pPr>
        <w:spacing w:after="0" w:line="280" w:lineRule="atLeast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19220B" w:rsidRDefault="0019220B" w:rsidP="0019220B">
      <w:pPr>
        <w:spacing w:after="0" w:line="280" w:lineRule="atLeast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19220B" w:rsidRDefault="0019220B" w:rsidP="0019220B">
      <w:pPr>
        <w:spacing w:after="0" w:line="280" w:lineRule="atLeast"/>
        <w:jc w:val="both"/>
        <w:rPr>
          <w:rFonts w:ascii="Tahoma" w:eastAsia="Times New Roman" w:hAnsi="Tahoma" w:cs="Tahoma"/>
          <w:b/>
          <w:bCs/>
          <w:i/>
          <w:iCs/>
          <w:color w:val="000000"/>
          <w:lang w:eastAsia="ru-RU"/>
        </w:rPr>
      </w:pPr>
    </w:p>
    <w:p w:rsidR="0019220B" w:rsidRDefault="0019220B" w:rsidP="0019220B">
      <w:pPr>
        <w:spacing w:after="0" w:line="280" w:lineRule="atLeast"/>
        <w:jc w:val="both"/>
        <w:rPr>
          <w:rFonts w:ascii="Tahoma" w:eastAsia="Times New Roman" w:hAnsi="Tahoma" w:cs="Tahoma"/>
          <w:b/>
          <w:bCs/>
          <w:i/>
          <w:iCs/>
          <w:color w:val="000000"/>
          <w:lang w:eastAsia="ru-RU"/>
        </w:rPr>
      </w:pPr>
    </w:p>
    <w:p w:rsidR="0019220B" w:rsidRPr="0019220B" w:rsidRDefault="0019220B" w:rsidP="0019220B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9220B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lastRenderedPageBreak/>
        <w:t>Основные режимные моменты детского сада:</w:t>
      </w:r>
    </w:p>
    <w:p w:rsidR="0019220B" w:rsidRPr="0019220B" w:rsidRDefault="0019220B" w:rsidP="0019220B">
      <w:pPr>
        <w:spacing w:before="180" w:after="180" w:line="280" w:lineRule="atLeast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19220B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1. Прием детей, осмотр, игры, утренняя гимнастика</w:t>
      </w:r>
    </w:p>
    <w:p w:rsidR="0019220B" w:rsidRPr="0019220B" w:rsidRDefault="0019220B" w:rsidP="0019220B">
      <w:pPr>
        <w:spacing w:before="180" w:after="180" w:line="280" w:lineRule="atLeast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19220B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2. Подготовка к завтраку, завтрак</w:t>
      </w:r>
    </w:p>
    <w:p w:rsidR="0019220B" w:rsidRPr="0019220B" w:rsidRDefault="0019220B" w:rsidP="0019220B">
      <w:pPr>
        <w:spacing w:before="180" w:after="180" w:line="280" w:lineRule="atLeast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19220B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3. Игры и детские виды деятельности</w:t>
      </w:r>
    </w:p>
    <w:p w:rsidR="0019220B" w:rsidRPr="0019220B" w:rsidRDefault="0019220B" w:rsidP="0019220B">
      <w:pPr>
        <w:spacing w:before="180" w:after="180" w:line="280" w:lineRule="atLeast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19220B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4. Непосредственная образовательная деятельность</w:t>
      </w:r>
    </w:p>
    <w:p w:rsidR="0019220B" w:rsidRPr="0019220B" w:rsidRDefault="0019220B" w:rsidP="0019220B">
      <w:pPr>
        <w:spacing w:after="0" w:line="280" w:lineRule="atLeast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19220B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5. Подготовка к прогулке, прогулка</w:t>
      </w:r>
    </w:p>
    <w:p w:rsidR="0019220B" w:rsidRPr="0019220B" w:rsidRDefault="0019220B" w:rsidP="0019220B">
      <w:pPr>
        <w:spacing w:before="180" w:after="180" w:line="280" w:lineRule="atLeast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19220B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6. Возвращение с прогулки, подготовка к обеду и обед</w:t>
      </w:r>
    </w:p>
    <w:p w:rsidR="0019220B" w:rsidRPr="0019220B" w:rsidRDefault="0019220B" w:rsidP="0019220B">
      <w:pPr>
        <w:spacing w:before="180" w:after="180" w:line="280" w:lineRule="atLeast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19220B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7. Подготовка к сну, дневной сон</w:t>
      </w:r>
    </w:p>
    <w:p w:rsidR="0019220B" w:rsidRPr="0019220B" w:rsidRDefault="0019220B" w:rsidP="0019220B">
      <w:pPr>
        <w:spacing w:before="180" w:after="180" w:line="280" w:lineRule="atLeast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19220B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8. Подъем после сна, водные процедуры, закаливающие мероприятия</w:t>
      </w:r>
    </w:p>
    <w:p w:rsidR="0019220B" w:rsidRPr="0019220B" w:rsidRDefault="0019220B" w:rsidP="0019220B">
      <w:pPr>
        <w:spacing w:before="180" w:after="180" w:line="280" w:lineRule="atLeast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19220B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9. Игры, самостоятельная деятельность детей</w:t>
      </w:r>
    </w:p>
    <w:p w:rsidR="0019220B" w:rsidRPr="0019220B" w:rsidRDefault="0019220B" w:rsidP="0019220B">
      <w:pPr>
        <w:spacing w:before="180" w:after="180" w:line="280" w:lineRule="atLeast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19220B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10. Подготовка к ужину, ужин</w:t>
      </w:r>
    </w:p>
    <w:p w:rsidR="0019220B" w:rsidRPr="0019220B" w:rsidRDefault="0019220B" w:rsidP="0019220B">
      <w:pPr>
        <w:spacing w:before="180" w:after="180" w:line="280" w:lineRule="atLeast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19220B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11. Игры, прогулка, уход детей домой</w:t>
      </w:r>
    </w:p>
    <w:p w:rsidR="00052AC2" w:rsidRDefault="0019220B" w:rsidP="0019220B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  <w:r w:rsidRPr="00052AC2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 xml:space="preserve">Прием детей, осмотр, игры, </w:t>
      </w:r>
    </w:p>
    <w:p w:rsidR="0019220B" w:rsidRPr="00052AC2" w:rsidRDefault="0019220B" w:rsidP="0019220B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052AC2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>утренняя гимнастика</w:t>
      </w:r>
    </w:p>
    <w:p w:rsidR="0019220B" w:rsidRPr="0019220B" w:rsidRDefault="0019220B" w:rsidP="0019220B">
      <w:pPr>
        <w:spacing w:before="180" w:after="1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2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детей воспитателем может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уществляться  в группе,</w:t>
      </w:r>
      <w:r w:rsidRPr="0019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участке, что необходимо заранее указать при планировании работы. Самое главное — это создать хорошее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22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</w:t>
      </w:r>
      <w:proofErr w:type="gramEnd"/>
      <w:r w:rsidRPr="0019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ребенку, так и его родителям. Это обеспечивает позитивный настрой на предстоящий день и является залогом взаимопонимания и взаимодействия детского сада и семьи воспитанника.</w:t>
      </w:r>
    </w:p>
    <w:p w:rsidR="0019220B" w:rsidRPr="0019220B" w:rsidRDefault="0019220B" w:rsidP="0019220B">
      <w:pPr>
        <w:spacing w:before="180" w:after="1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2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утреннего приема необходимо обращать внимание на внешний вид детей. Конечно 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пришедшие дети должны здороваться с воспитателем и другими детьми группы, включаться в игры,  разговаривать при этом негромко, не кричать.</w:t>
      </w:r>
    </w:p>
    <w:p w:rsidR="0019220B" w:rsidRPr="0019220B" w:rsidRDefault="0019220B" w:rsidP="0019220B">
      <w:pPr>
        <w:spacing w:before="180" w:after="1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2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обеспечивает интересную, содержательную деятельность детей и следит, чтобы они не ссорились, не мешали друг другу. В случае если ребенок стеснителен, застенчив, не в настроении или по каким-либо другим причинам не может самостоятельно выбрать себе занятие, воспитатель должен помочь ему: подключить к играющим детям, помочь в выборе игрушек, поиграть с ребенком или дать ему какое-либо конкретное поручение.</w:t>
      </w:r>
    </w:p>
    <w:p w:rsidR="00052AC2" w:rsidRDefault="0019220B" w:rsidP="0019220B">
      <w:pPr>
        <w:spacing w:before="180" w:after="1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2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воспитатель обеспечивает условия для разнообразной и интересной самостоятельной деятельности детей в группе или на участке.</w:t>
      </w:r>
    </w:p>
    <w:p w:rsidR="00052AC2" w:rsidRDefault="00052AC2" w:rsidP="0019220B">
      <w:pPr>
        <w:spacing w:before="180" w:after="1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20B" w:rsidRPr="0019220B" w:rsidRDefault="0019220B" w:rsidP="0019220B">
      <w:pPr>
        <w:spacing w:before="180" w:after="1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систематически меняет интерьер групповой комнаты, вносит новые (или уже подзабытые) пособия, которые будут способствовать возникновению игровых или творческих замыслов у детей.</w:t>
      </w:r>
    </w:p>
    <w:p w:rsidR="0019220B" w:rsidRPr="0019220B" w:rsidRDefault="0019220B" w:rsidP="0019220B">
      <w:pPr>
        <w:spacing w:before="180" w:after="1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2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утренний отрезок времени воспитатель проводит гимнастику с детьми или отводит детей на гимнастику в физкультурный зал. При этом воспитатель занимается вместе с детьми и, при необходимости, поправляет, корректирует выполнение упражнений детьми.</w:t>
      </w:r>
    </w:p>
    <w:p w:rsidR="0019220B" w:rsidRPr="00052AC2" w:rsidRDefault="0019220B" w:rsidP="0019220B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52AC2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>Подготовка к завтраку, завтрак</w:t>
      </w:r>
    </w:p>
    <w:p w:rsidR="0019220B" w:rsidRPr="0019220B" w:rsidRDefault="0019220B" w:rsidP="0019220B">
      <w:pPr>
        <w:spacing w:before="180" w:after="1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2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умывания проводится постепенно, небольшими группами детей. Следует напомнить детям правила поведения в умывальной комнате — дети не должны разбрызгивать воду, должны поддерживать порядок и чистоту, после мытья рук сразу же закрывать воду и ни в коем случае не оставлять краны открытыми. Необходимо обратить внимание и на действия детей — они должны закатать рукава, намыливать руки и выполнять прочие процедуры над раковиной. Дети должны знать, что пользоваться можно только своим полотенцем, а после процедуры умывания нужно аккуратно вешать его на свое место. Данные процедуры должны проводиться в спокойной, доброжелательной обстановке, что обеспечит хорошее настроение детям во время приема пищи.</w:t>
      </w:r>
    </w:p>
    <w:p w:rsidR="0019220B" w:rsidRPr="0019220B" w:rsidRDefault="0019220B" w:rsidP="0019220B">
      <w:pPr>
        <w:spacing w:before="180" w:after="1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2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завтрака воспитатель обращает внимание детей на то, как накрыты столы к завтраку, дает оценку детям-дежурным. В зависимости от меню можно уточнить названия некоторых блюд. Важно отметить заботу няни и поваров о детях, в нескольких словах обозначить важность и необходимость данных профессий.</w:t>
      </w:r>
    </w:p>
    <w:p w:rsidR="0019220B" w:rsidRPr="0019220B" w:rsidRDefault="0019220B" w:rsidP="0019220B">
      <w:pPr>
        <w:spacing w:before="180" w:after="1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2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еды воспитатель постоянно контролирует осанку детей, мотивирует, чтобы дети съели всю предложенную пищу. Однако</w:t>
      </w:r>
      <w:proofErr w:type="gramStart"/>
      <w:r w:rsidRPr="001922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9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аппетита у ребенка нет и он отказывается от еды, то лучше не заставлять. Насильственный прием пищи ничего хорошего не даст ни для физического, ни для психологического здоровья ребенка. Также, в процессе завтрака решаются задачи воспитания культурно-гигиенических навыков приёма пищи.</w:t>
      </w:r>
    </w:p>
    <w:p w:rsidR="00052AC2" w:rsidRDefault="00052AC2" w:rsidP="0019220B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19220B" w:rsidRPr="00052AC2" w:rsidRDefault="0019220B" w:rsidP="00052AC2">
      <w:pPr>
        <w:spacing w:after="0" w:line="280" w:lineRule="atLeas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52AC2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>Игры и детские виды деятельности</w:t>
      </w:r>
    </w:p>
    <w:p w:rsidR="0019220B" w:rsidRPr="0019220B" w:rsidRDefault="0019220B" w:rsidP="0019220B">
      <w:pPr>
        <w:spacing w:before="180" w:after="1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2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воспитатель создает условия для организации детьми разных видов деятельности, а в плане отражает, для каких видов деятельности создана предметно-развивающая среда — с указанием названия и цели деятельности. При индивидуальной работе с детьми, необходимо указать и тему, и цель, с уточняющими подробностями.</w:t>
      </w:r>
    </w:p>
    <w:p w:rsidR="00052AC2" w:rsidRDefault="00052AC2" w:rsidP="00052AC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</w:pPr>
    </w:p>
    <w:p w:rsidR="00052AC2" w:rsidRDefault="00052AC2" w:rsidP="00052AC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</w:pPr>
    </w:p>
    <w:p w:rsidR="00052AC2" w:rsidRDefault="00052AC2" w:rsidP="00052AC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lastRenderedPageBreak/>
        <w:t xml:space="preserve">Организованная </w:t>
      </w:r>
    </w:p>
    <w:p w:rsidR="0019220B" w:rsidRPr="00052AC2" w:rsidRDefault="0019220B" w:rsidP="00052AC2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52AC2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 xml:space="preserve"> образовательная деятельность</w:t>
      </w:r>
    </w:p>
    <w:p w:rsidR="0019220B" w:rsidRPr="00052AC2" w:rsidRDefault="0019220B" w:rsidP="00052AC2">
      <w:pPr>
        <w:spacing w:before="180" w:after="1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2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Непосредственная образовательная деятельность должна органично вытекать из тех видов деятельности, которыми были заняты дети на предыдущем этапе. Проводится НОД согласно перспективному плану, в котором указаны программное содержание и цели. Подробнее особенности организации и проведения НОД в свете современных требований мы рассмотрим в последующих наших публикациях.</w:t>
      </w:r>
    </w:p>
    <w:p w:rsidR="0019220B" w:rsidRPr="00052AC2" w:rsidRDefault="0019220B" w:rsidP="0019220B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52AC2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>Подготовка к прогулке, прогулка</w:t>
      </w:r>
    </w:p>
    <w:p w:rsidR="0019220B" w:rsidRPr="0019220B" w:rsidRDefault="0019220B" w:rsidP="0019220B">
      <w:pPr>
        <w:spacing w:before="180" w:after="1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2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отправиться на прогулку необходимо навести порядок в группе: собрать игрушки и расставить их по местам, убрать пособия и материалы, которые использовались в непосредственной образовательной деятельности</w:t>
      </w:r>
    </w:p>
    <w:p w:rsidR="0019220B" w:rsidRPr="0019220B" w:rsidRDefault="0019220B" w:rsidP="0019220B">
      <w:pPr>
        <w:spacing w:before="180" w:after="1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2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одеванием воспитатель напоминает детям правила поведения в раздевальной комнате. В данном режимном моменте воспитатель формирует у детей навыки одевания и культуры поведения при одевании, решает широкий круг образовательных задач: название одежды и ее назначение, название деталей одежды и активизация словаря на тему «Одежда». Воспитатель обращает внимание детей на последовательность одевания, а перед выходом на прогулку на внешний вид детей. Если в процессе одевания у кого-либо проявляются очевидные ошибки, воспитатель устраняет их вместе с другими детьми группы, вызывая при этом у детей желание помочь друг другу и пресекая насмешки со стороны сверстников.</w:t>
      </w:r>
    </w:p>
    <w:p w:rsidR="0019220B" w:rsidRPr="00052AC2" w:rsidRDefault="0019220B" w:rsidP="0019220B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52AC2">
        <w:rPr>
          <w:rFonts w:ascii="Times New Roman" w:eastAsia="Times New Roman" w:hAnsi="Times New Roman" w:cs="Times New Roman"/>
          <w:b/>
          <w:i/>
          <w:iCs/>
          <w:sz w:val="44"/>
          <w:szCs w:val="44"/>
          <w:lang w:eastAsia="ru-RU"/>
        </w:rPr>
        <w:t>Организация прогулки.</w:t>
      </w:r>
    </w:p>
    <w:p w:rsidR="0019220B" w:rsidRPr="0019220B" w:rsidRDefault="0019220B" w:rsidP="0019220B">
      <w:pPr>
        <w:spacing w:before="180" w:after="1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2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прогулки воспитатель способствует организации детьми интересной и разнообразной деятельности. Для этого в наличии должны быть игрушки и вспомогательный инвентарь, правилам обращения с которым воспитатель обучает детей на прогулке или предварительно в группе. Во время прогулки у воспитателя есть возможность понаблюдать за содержанием игр и взаимоотношениями детей и скорректировать их при необходимости.</w:t>
      </w:r>
    </w:p>
    <w:p w:rsidR="0019220B" w:rsidRPr="0019220B" w:rsidRDefault="0019220B" w:rsidP="0019220B">
      <w:pPr>
        <w:spacing w:before="180" w:after="1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уходом с прогулки дети приводят участок в порядок, собирают выносной материал. Перед входом в детский сад ребята вытирают ноги и приучаются заходить спокойно, не толкаясь, не споря, не мешая друг другу. В раздевалке воспитатель следит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1922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процессом переодевания и прививает детям бережное отношение к вещам и навыки аккуратности.</w:t>
      </w:r>
    </w:p>
    <w:p w:rsidR="00052AC2" w:rsidRDefault="00052AC2" w:rsidP="0019220B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</w:pPr>
    </w:p>
    <w:p w:rsidR="00052AC2" w:rsidRDefault="00052AC2" w:rsidP="0019220B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</w:pPr>
    </w:p>
    <w:p w:rsidR="00052AC2" w:rsidRDefault="00052AC2" w:rsidP="0019220B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</w:pPr>
    </w:p>
    <w:p w:rsidR="00052AC2" w:rsidRDefault="00052AC2" w:rsidP="0019220B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</w:pPr>
    </w:p>
    <w:p w:rsidR="00052AC2" w:rsidRDefault="00052AC2" w:rsidP="0019220B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</w:pPr>
    </w:p>
    <w:p w:rsidR="00052AC2" w:rsidRDefault="0019220B" w:rsidP="0019220B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</w:pPr>
      <w:r w:rsidRPr="00052AC2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 xml:space="preserve">Возвращение с прогулки, </w:t>
      </w:r>
    </w:p>
    <w:p w:rsidR="0019220B" w:rsidRPr="00052AC2" w:rsidRDefault="0019220B" w:rsidP="0019220B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52AC2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>подготовка к обеду и обед</w:t>
      </w:r>
    </w:p>
    <w:p w:rsidR="00052AC2" w:rsidRPr="00052AC2" w:rsidRDefault="0019220B" w:rsidP="00052AC2">
      <w:pPr>
        <w:spacing w:before="180" w:after="1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20B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пункт «Подготовка к завтраку, завтрак».</w:t>
      </w:r>
    </w:p>
    <w:p w:rsidR="0019220B" w:rsidRPr="00052AC2" w:rsidRDefault="0019220B" w:rsidP="0019220B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52AC2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>Подготовка к сну, дневной сон</w:t>
      </w:r>
    </w:p>
    <w:p w:rsidR="0019220B" w:rsidRPr="0019220B" w:rsidRDefault="0019220B" w:rsidP="0019220B">
      <w:pPr>
        <w:spacing w:before="180" w:after="180" w:line="2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922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ВАЖНО!</w:t>
      </w:r>
    </w:p>
    <w:p w:rsidR="0019220B" w:rsidRPr="00052AC2" w:rsidRDefault="0019220B" w:rsidP="0019220B">
      <w:pPr>
        <w:spacing w:before="180" w:after="180" w:line="280" w:lineRule="atLeast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052AC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После приема пищи должно пройти не менее 20 минут.</w:t>
      </w:r>
    </w:p>
    <w:p w:rsidR="0019220B" w:rsidRPr="0019220B" w:rsidRDefault="0019220B" w:rsidP="0019220B">
      <w:pPr>
        <w:spacing w:after="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20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Лучше, чтобы период подготовки ко сну был спокойным, уравновешенным. Детям не рекомендуется отвлекаться шумными играми, эмоциональными разговорами. При раздевании воспитатель формирует бережное отношение к вещам, аккуратность. Обстановка в спальне должна быть спокойной и расслабляющей. Нужный настрой, положительное отношение к дневному сну помогут создат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19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колыбельная песня, народные потешки и </w:t>
      </w:r>
      <w:proofErr w:type="gramStart"/>
      <w:r w:rsidRPr="001922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приговорки</w:t>
      </w:r>
      <w:proofErr w:type="gramEnd"/>
      <w:r w:rsidRPr="0019220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проверить: удобно ли дети расположились в своих кроватях, а еще лучше подойти к каждому, поправить одеяло, погладить по голове и пожелать спокойного сна. Так вы покажете ребенку свою любовь и заботу, создадите умиротворенное настроение, способствующее хорошему сну.</w:t>
      </w:r>
    </w:p>
    <w:p w:rsidR="0019220B" w:rsidRPr="00052AC2" w:rsidRDefault="0019220B" w:rsidP="0019220B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52AC2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>Подъем после сна, водные процедуры, закаливающие мероприятия</w:t>
      </w:r>
    </w:p>
    <w:p w:rsidR="0019220B" w:rsidRPr="0019220B" w:rsidRDefault="00B24FC5" w:rsidP="0019220B">
      <w:pPr>
        <w:spacing w:after="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19220B" w:rsidRPr="0019220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Подъем проводится</w:t>
        </w:r>
      </w:hyperlink>
      <w:r w:rsidR="0019220B" w:rsidRPr="0019220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постепенно, по мере пробуждения детей, после подъема организуются закаливающие процедуры, проведение которых педагог согласовывает с медсестрой и родителями воспитанников.</w:t>
      </w:r>
    </w:p>
    <w:p w:rsidR="0019220B" w:rsidRPr="0019220B" w:rsidRDefault="0019220B" w:rsidP="0019220B">
      <w:pPr>
        <w:spacing w:before="180" w:after="1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2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сна дети закрепляют навыки самостоятельного одевания,  а воспитатель помогает им при необходимости. Продолжается работа по воспитанию аккуратности, самостоятельности</w:t>
      </w:r>
    </w:p>
    <w:p w:rsidR="0019220B" w:rsidRPr="00052AC2" w:rsidRDefault="0019220B" w:rsidP="0019220B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52AC2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>Игры, самостоятельная деятельность детей</w:t>
      </w:r>
    </w:p>
    <w:p w:rsidR="0019220B" w:rsidRPr="0019220B" w:rsidRDefault="0019220B" w:rsidP="0019220B">
      <w:pPr>
        <w:spacing w:before="180" w:after="1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2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аналогично пункту «Игры и детские виды деятельности».</w:t>
      </w:r>
    </w:p>
    <w:p w:rsidR="0019220B" w:rsidRPr="00052AC2" w:rsidRDefault="0019220B" w:rsidP="0019220B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52AC2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>Подготовка к ужину, ужин</w:t>
      </w:r>
    </w:p>
    <w:p w:rsidR="0019220B" w:rsidRPr="0019220B" w:rsidRDefault="0019220B" w:rsidP="0019220B">
      <w:pPr>
        <w:spacing w:before="180" w:after="1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2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аналогично пункту «Подготовка к завтраку, завтрак».</w:t>
      </w:r>
    </w:p>
    <w:p w:rsidR="00052AC2" w:rsidRDefault="00052AC2" w:rsidP="0019220B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</w:pPr>
    </w:p>
    <w:p w:rsidR="00052AC2" w:rsidRDefault="00052AC2" w:rsidP="0019220B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</w:pPr>
    </w:p>
    <w:p w:rsidR="00052AC2" w:rsidRDefault="00052AC2" w:rsidP="0019220B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</w:pPr>
    </w:p>
    <w:p w:rsidR="00052AC2" w:rsidRDefault="00052AC2" w:rsidP="0019220B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</w:pPr>
    </w:p>
    <w:p w:rsidR="00052AC2" w:rsidRDefault="00052AC2" w:rsidP="0019220B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</w:pPr>
    </w:p>
    <w:p w:rsidR="00052AC2" w:rsidRDefault="00052AC2" w:rsidP="0019220B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</w:pPr>
    </w:p>
    <w:p w:rsidR="0019220B" w:rsidRPr="00052AC2" w:rsidRDefault="0019220B" w:rsidP="0019220B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52AC2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>Игры, прогулка, уход детей домой</w:t>
      </w:r>
    </w:p>
    <w:p w:rsidR="0019220B" w:rsidRPr="0019220B" w:rsidRDefault="0019220B" w:rsidP="0019220B">
      <w:pPr>
        <w:spacing w:before="180" w:after="1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2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аналогично пунктам «Подготовка к прогулке», «Игры» и «Прием детей».</w:t>
      </w:r>
    </w:p>
    <w:p w:rsidR="0019220B" w:rsidRPr="0019220B" w:rsidRDefault="0019220B" w:rsidP="0019220B">
      <w:pPr>
        <w:spacing w:after="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вечерней </w:t>
      </w:r>
      <w:proofErr w:type="gramStart"/>
      <w:r w:rsidRPr="001922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прогулке</w:t>
      </w:r>
      <w:proofErr w:type="gramEnd"/>
      <w:r w:rsidRPr="0019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присутствии ребенка воспитатель может проинформировать родителей о его достижениях в развитии, успехах в группе. Для наглядности было бы неплохо продемонстрировать работы детей. Кроме того воспитатель информирует родителей о проблемах, возникших у ребенка, и способах их решения, дает </w:t>
      </w:r>
      <w:hyperlink r:id="rId5" w:history="1">
        <w:r w:rsidRPr="0019220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консультации</w:t>
        </w:r>
      </w:hyperlink>
      <w:r w:rsidRPr="0019220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интересующим родителей вопросам.</w:t>
      </w:r>
    </w:p>
    <w:p w:rsidR="00052AC2" w:rsidRDefault="00052AC2" w:rsidP="0019220B">
      <w:pPr>
        <w:spacing w:before="180" w:after="180" w:line="2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9220B" w:rsidRDefault="0019220B" w:rsidP="0019220B">
      <w:pPr>
        <w:spacing w:before="180" w:after="180" w:line="28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922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ВАЖНО!</w:t>
      </w:r>
    </w:p>
    <w:p w:rsidR="0019220B" w:rsidRPr="00052AC2" w:rsidRDefault="0019220B" w:rsidP="0019220B">
      <w:pPr>
        <w:spacing w:before="180" w:after="180" w:line="280" w:lineRule="atLeast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052AC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Порядок именно такой: сначала </w:t>
      </w:r>
      <w:proofErr w:type="gramStart"/>
      <w:r w:rsidRPr="00052AC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положительное</w:t>
      </w:r>
      <w:proofErr w:type="gramEnd"/>
      <w:r w:rsidRPr="00052AC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,  потом отрицательное.</w:t>
      </w:r>
    </w:p>
    <w:p w:rsidR="00052AC2" w:rsidRDefault="00052AC2" w:rsidP="0019220B">
      <w:pPr>
        <w:spacing w:before="180" w:after="1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20B" w:rsidRPr="0019220B" w:rsidRDefault="0019220B" w:rsidP="0019220B">
      <w:pPr>
        <w:spacing w:before="180" w:after="1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бы ни был ребенок, сколько бы неудобств он вам не доставлял, но </w:t>
      </w:r>
      <w:proofErr w:type="gramStart"/>
      <w:r w:rsidRPr="001922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</w:t>
      </w:r>
      <w:proofErr w:type="gramEnd"/>
      <w:r w:rsidRPr="0019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нужно обязательно и похвалить в присутствии родителей. И только потом о проблемах. Тактично, ненавязчиво, грамотно, но настойчиво. И обязательно индивидуальный подход к каждой семье: кому, как и что можно сказать, а что нельзя.</w:t>
      </w:r>
    </w:p>
    <w:p w:rsidR="0019220B" w:rsidRPr="0019220B" w:rsidRDefault="0019220B" w:rsidP="0019220B">
      <w:pPr>
        <w:spacing w:after="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2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стоит обратить внимание уход ребенка из детского сада. Ребенок должен не забыть </w:t>
      </w:r>
      <w:hyperlink r:id="rId6" w:history="1">
        <w:r w:rsidRPr="0019220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 правилах хорошего тона</w:t>
        </w:r>
      </w:hyperlink>
      <w:r w:rsidRPr="0019220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 попрощаться с воспитателем и детьми группы. Воспитателю и родителям необходимо формировать положительное отношение ребенка к детскому саду и настраивать детей на следующие посещения.</w:t>
      </w:r>
    </w:p>
    <w:p w:rsidR="0019220B" w:rsidRPr="0019220B" w:rsidRDefault="0019220B" w:rsidP="0019220B">
      <w:pPr>
        <w:spacing w:after="0" w:line="280" w:lineRule="atLeast"/>
        <w:rPr>
          <w:rFonts w:ascii="Tahoma" w:eastAsia="Times New Roman" w:hAnsi="Tahoma" w:cs="Tahoma"/>
          <w:color w:val="000000"/>
          <w:lang w:eastAsia="ru-RU"/>
        </w:rPr>
      </w:pPr>
    </w:p>
    <w:p w:rsidR="0019220B" w:rsidRPr="0019220B" w:rsidRDefault="0019220B" w:rsidP="0019220B">
      <w:pPr>
        <w:spacing w:after="0" w:line="280" w:lineRule="atLeast"/>
        <w:rPr>
          <w:rFonts w:ascii="Tahoma" w:eastAsia="Times New Roman" w:hAnsi="Tahoma" w:cs="Tahoma"/>
          <w:color w:val="000000"/>
          <w:lang w:eastAsia="ru-RU"/>
        </w:rPr>
      </w:pPr>
    </w:p>
    <w:p w:rsidR="00B10AD4" w:rsidRPr="00052AC2" w:rsidRDefault="00B10AD4" w:rsidP="0019220B"/>
    <w:sectPr w:rsidR="00B10AD4" w:rsidRPr="00052AC2" w:rsidSect="00052AC2">
      <w:pgSz w:w="11906" w:h="16838"/>
      <w:pgMar w:top="567" w:right="851" w:bottom="567" w:left="170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20B"/>
    <w:rsid w:val="00052AC2"/>
    <w:rsid w:val="0019220B"/>
    <w:rsid w:val="00B10AD4"/>
    <w:rsid w:val="00B2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D4"/>
  </w:style>
  <w:style w:type="paragraph" w:styleId="2">
    <w:name w:val="heading 2"/>
    <w:basedOn w:val="a"/>
    <w:link w:val="20"/>
    <w:uiPriority w:val="9"/>
    <w:qFormat/>
    <w:rsid w:val="00192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22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22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22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220B"/>
    <w:rPr>
      <w:color w:val="0000FF"/>
      <w:u w:val="single"/>
    </w:rPr>
  </w:style>
  <w:style w:type="character" w:styleId="a5">
    <w:name w:val="Strong"/>
    <w:basedOn w:val="a0"/>
    <w:uiPriority w:val="22"/>
    <w:qFormat/>
    <w:rsid w:val="0019220B"/>
    <w:rPr>
      <w:b/>
      <w:bCs/>
    </w:rPr>
  </w:style>
  <w:style w:type="character" w:customStyle="1" w:styleId="apple-converted-space">
    <w:name w:val="apple-converted-space"/>
    <w:basedOn w:val="a0"/>
    <w:rsid w:val="0019220B"/>
  </w:style>
  <w:style w:type="character" w:styleId="a6">
    <w:name w:val="Emphasis"/>
    <w:basedOn w:val="a0"/>
    <w:uiPriority w:val="20"/>
    <w:qFormat/>
    <w:rsid w:val="0019220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9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9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061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1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3304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959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63511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40108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63280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55635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36198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52147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27068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8925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764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9554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38728">
          <w:marLeft w:val="0"/>
          <w:marRight w:val="0"/>
          <w:marTop w:val="4500"/>
          <w:marBottom w:val="0"/>
          <w:divBdr>
            <w:top w:val="single" w:sz="18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5491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-mikheeva.ru/tvorchestvo-nashih-vospitateley/etiket-dlya-detey-doshkolnogo-vozrasta" TargetMode="External"/><Relationship Id="rId5" Type="http://schemas.openxmlformats.org/officeDocument/2006/relationships/hyperlink" Target="http://el-mikheeva.ru/tvorchestvo-nashih-vospitateley/metodicheskie-rekomendatsii-po-organizatsii-i-provedeniyu-progulok-s-detmi-doshkolnogo-vozrasta" TargetMode="External"/><Relationship Id="rId4" Type="http://schemas.openxmlformats.org/officeDocument/2006/relationships/hyperlink" Target="http://el-mikheeva.ru/tvorchestvo-nashih-vospitateley/konspecti-i-scenarii/rezhimnyie-momentyi-v-detskom-sadu-podem-detey-posle-s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1379</Words>
  <Characters>7861</Characters>
  <Application>Microsoft Office Word</Application>
  <DocSecurity>0</DocSecurity>
  <Lines>65</Lines>
  <Paragraphs>18</Paragraphs>
  <ScaleCrop>false</ScaleCrop>
  <Company/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Колосо</cp:lastModifiedBy>
  <cp:revision>3</cp:revision>
  <cp:lastPrinted>2016-01-02T12:56:00Z</cp:lastPrinted>
  <dcterms:created xsi:type="dcterms:W3CDTF">2016-01-02T07:01:00Z</dcterms:created>
  <dcterms:modified xsi:type="dcterms:W3CDTF">2016-01-02T12:57:00Z</dcterms:modified>
</cp:coreProperties>
</file>